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82" w:rsidRDefault="006D7582" w:rsidP="006D7582">
      <w:pPr>
        <w:tabs>
          <w:tab w:val="left" w:pos="6804"/>
          <w:tab w:val="left" w:pos="8647"/>
        </w:tabs>
        <w:spacing w:after="29"/>
        <w:ind w:right="50" w:firstLine="0"/>
        <w:jc w:val="right"/>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ПРОЕКТ ПОСТАНОВЛЕНИЯ от 02.11.2020г.</w:t>
      </w:r>
    </w:p>
    <w:bookmarkEnd w:id="0"/>
    <w:p w:rsidR="006D7582" w:rsidRDefault="006D7582" w:rsidP="006D7582">
      <w:pPr>
        <w:tabs>
          <w:tab w:val="left" w:pos="6804"/>
          <w:tab w:val="left" w:pos="8647"/>
        </w:tabs>
        <w:spacing w:after="29"/>
        <w:ind w:right="50" w:firstLine="0"/>
        <w:jc w:val="right"/>
        <w:rPr>
          <w:rFonts w:ascii="Times New Roman" w:eastAsia="Times New Roman" w:hAnsi="Times New Roman" w:cs="Times New Roman"/>
          <w:color w:val="000000"/>
          <w:sz w:val="28"/>
          <w:szCs w:val="28"/>
        </w:rPr>
      </w:pPr>
    </w:p>
    <w:p w:rsidR="006D7582" w:rsidRPr="008666A7" w:rsidRDefault="006D7582" w:rsidP="006D7582">
      <w:pPr>
        <w:tabs>
          <w:tab w:val="left" w:pos="6804"/>
          <w:tab w:val="left" w:pos="8647"/>
        </w:tabs>
        <w:spacing w:after="29"/>
        <w:ind w:right="50" w:firstLine="0"/>
        <w:jc w:val="center"/>
        <w:rPr>
          <w:rFonts w:ascii="Times New Roman" w:eastAsia="Times New Roman" w:hAnsi="Times New Roman" w:cs="Times New Roman"/>
          <w:color w:val="000000"/>
          <w:sz w:val="28"/>
          <w:szCs w:val="28"/>
        </w:rPr>
      </w:pPr>
      <w:r w:rsidRPr="008666A7">
        <w:rPr>
          <w:rFonts w:ascii="Times New Roman" w:eastAsia="Times New Roman" w:hAnsi="Times New Roman" w:cs="Times New Roman"/>
          <w:bCs/>
          <w:noProof/>
          <w:color w:val="26282F"/>
          <w:szCs w:val="28"/>
        </w:rPr>
        <w:drawing>
          <wp:inline distT="0" distB="0" distL="0" distR="0" wp14:anchorId="017A73DA" wp14:editId="51BB2658">
            <wp:extent cx="685800" cy="666750"/>
            <wp:effectExtent l="19050" t="0" r="0"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RV_Laptop\Downloads\Безымянный.png"/>
                    <pic:cNvPicPr>
                      <a:picLocks noChangeAspect="1" noChangeArrowheads="1"/>
                    </pic:cNvPicPr>
                  </pic:nvPicPr>
                  <pic:blipFill>
                    <a:blip r:embed="rId5" cstate="print"/>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6D7582" w:rsidRPr="008666A7" w:rsidRDefault="006D7582" w:rsidP="006D7582">
      <w:pPr>
        <w:spacing w:after="29"/>
        <w:ind w:left="10" w:right="50" w:hanging="10"/>
        <w:jc w:val="center"/>
        <w:rPr>
          <w:rFonts w:ascii="Times New Roman" w:eastAsia="Times New Roman" w:hAnsi="Times New Roman" w:cs="Times New Roman"/>
          <w:sz w:val="28"/>
          <w:szCs w:val="28"/>
        </w:rPr>
      </w:pPr>
      <w:r w:rsidRPr="008666A7">
        <w:rPr>
          <w:rFonts w:ascii="Times New Roman" w:eastAsia="Times New Roman" w:hAnsi="Times New Roman" w:cs="Times New Roman"/>
          <w:sz w:val="28"/>
          <w:szCs w:val="28"/>
        </w:rPr>
        <w:t>АДМИНИСТРАЦИЯ БЕРКАТ-ЮРТОВСКОГО СЕЛЬСКОГО ПОСЕЛЕНИЯ</w:t>
      </w:r>
    </w:p>
    <w:p w:rsidR="006D7582" w:rsidRPr="008666A7" w:rsidRDefault="006D7582" w:rsidP="006D7582">
      <w:pPr>
        <w:ind w:left="351" w:right="50" w:hanging="10"/>
        <w:jc w:val="center"/>
        <w:rPr>
          <w:rFonts w:ascii="Times New Roman" w:eastAsia="Times New Roman" w:hAnsi="Times New Roman" w:cs="Times New Roman"/>
          <w:sz w:val="28"/>
          <w:szCs w:val="28"/>
        </w:rPr>
      </w:pPr>
      <w:r w:rsidRPr="008666A7">
        <w:rPr>
          <w:rFonts w:ascii="Times New Roman" w:eastAsia="Times New Roman" w:hAnsi="Times New Roman" w:cs="Times New Roman"/>
          <w:sz w:val="28"/>
          <w:szCs w:val="28"/>
        </w:rPr>
        <w:t>ГРОЗНЕНСКОГО МУНИЦИПАЛЬНОГО РАЙОНА</w:t>
      </w:r>
    </w:p>
    <w:p w:rsidR="006D7582" w:rsidRPr="008666A7" w:rsidRDefault="006D7582" w:rsidP="006D7582">
      <w:pPr>
        <w:ind w:left="351" w:right="50" w:hanging="10"/>
        <w:jc w:val="center"/>
        <w:rPr>
          <w:rFonts w:ascii="Times New Roman" w:eastAsia="Times New Roman" w:hAnsi="Times New Roman" w:cs="Times New Roman"/>
          <w:sz w:val="20"/>
          <w:szCs w:val="20"/>
        </w:rPr>
      </w:pPr>
      <w:r w:rsidRPr="008666A7">
        <w:rPr>
          <w:rFonts w:ascii="Times New Roman" w:eastAsia="Times New Roman" w:hAnsi="Times New Roman" w:cs="Times New Roman"/>
          <w:sz w:val="28"/>
          <w:szCs w:val="28"/>
        </w:rPr>
        <w:t>ЧЕЧЕНСКОЙ РЕСПУБЛИКИ</w:t>
      </w:r>
    </w:p>
    <w:p w:rsidR="006D7582" w:rsidRPr="008666A7" w:rsidRDefault="006D7582" w:rsidP="006D7582">
      <w:pPr>
        <w:ind w:left="351" w:right="50" w:hanging="10"/>
        <w:jc w:val="center"/>
        <w:rPr>
          <w:rFonts w:ascii="Times New Roman" w:eastAsia="Times New Roman" w:hAnsi="Times New Roman" w:cs="Times New Roman"/>
          <w:sz w:val="20"/>
          <w:szCs w:val="20"/>
        </w:rPr>
      </w:pPr>
    </w:p>
    <w:p w:rsidR="006D7582" w:rsidRPr="008666A7" w:rsidRDefault="006D7582" w:rsidP="006D7582">
      <w:pPr>
        <w:spacing w:after="29"/>
        <w:ind w:left="10" w:right="50" w:hanging="10"/>
        <w:jc w:val="center"/>
        <w:rPr>
          <w:rFonts w:ascii="Times New Roman" w:eastAsia="Times New Roman" w:hAnsi="Times New Roman" w:cs="Times New Roman"/>
          <w:sz w:val="28"/>
          <w:szCs w:val="28"/>
        </w:rPr>
      </w:pPr>
      <w:r w:rsidRPr="008666A7">
        <w:rPr>
          <w:rFonts w:ascii="Times New Roman" w:eastAsia="Times New Roman" w:hAnsi="Times New Roman" w:cs="Times New Roman"/>
          <w:sz w:val="28"/>
          <w:szCs w:val="28"/>
        </w:rPr>
        <w:t>НОХЧИЙН РЕСПУБЛИКИН СОЬЛЖА-Г</w:t>
      </w:r>
      <w:r w:rsidRPr="008666A7">
        <w:rPr>
          <w:rFonts w:ascii="Times New Roman" w:eastAsia="Times New Roman" w:hAnsi="Times New Roman" w:cs="Times New Roman"/>
          <w:sz w:val="28"/>
          <w:szCs w:val="28"/>
          <w:lang w:val="en-US"/>
        </w:rPr>
        <w:t>I</w:t>
      </w:r>
      <w:r w:rsidRPr="008666A7">
        <w:rPr>
          <w:rFonts w:ascii="Times New Roman" w:eastAsia="Times New Roman" w:hAnsi="Times New Roman" w:cs="Times New Roman"/>
          <w:sz w:val="28"/>
          <w:szCs w:val="28"/>
        </w:rPr>
        <w:t>АЛИН МУНИЦИПАЛЬНИ К1ОШТАН БЕРКАТ-ЮЬРТАН АДМИНИСТРАЦИ</w:t>
      </w:r>
    </w:p>
    <w:p w:rsidR="006D7582" w:rsidRPr="008666A7" w:rsidRDefault="006D7582" w:rsidP="006D7582">
      <w:pPr>
        <w:jc w:val="center"/>
        <w:rPr>
          <w:rFonts w:ascii="Times New Roman" w:eastAsia="Times New Roman" w:hAnsi="Times New Roman" w:cs="Times New Roman"/>
          <w:b/>
          <w:bCs/>
          <w:color w:val="26282F"/>
          <w:sz w:val="28"/>
          <w:szCs w:val="28"/>
        </w:rPr>
      </w:pPr>
    </w:p>
    <w:p w:rsidR="006D7582" w:rsidRPr="008666A7" w:rsidRDefault="006D7582" w:rsidP="006D7582">
      <w:pPr>
        <w:rPr>
          <w:rFonts w:ascii="Times New Roman" w:eastAsia="Times New Roman" w:hAnsi="Times New Roman" w:cs="Times New Roman"/>
          <w:bCs/>
          <w:color w:val="26282F"/>
          <w:sz w:val="28"/>
          <w:szCs w:val="28"/>
        </w:rPr>
      </w:pPr>
      <w:r>
        <w:rPr>
          <w:rFonts w:ascii="Times New Roman" w:eastAsia="Times New Roman" w:hAnsi="Times New Roman" w:cs="Times New Roman"/>
          <w:b/>
          <w:bCs/>
          <w:color w:val="26282F"/>
          <w:sz w:val="28"/>
          <w:szCs w:val="28"/>
        </w:rPr>
        <w:t xml:space="preserve">                                    </w:t>
      </w:r>
      <w:r w:rsidRPr="008666A7">
        <w:rPr>
          <w:rFonts w:ascii="Times New Roman" w:eastAsia="Times New Roman" w:hAnsi="Times New Roman" w:cs="Times New Roman"/>
          <w:b/>
          <w:bCs/>
          <w:color w:val="26282F"/>
          <w:sz w:val="28"/>
          <w:szCs w:val="28"/>
        </w:rPr>
        <w:t>П О С Т А Н О В Л Е Н И Е</w:t>
      </w:r>
    </w:p>
    <w:p w:rsidR="006D7582" w:rsidRPr="008666A7" w:rsidRDefault="006D7582" w:rsidP="006D7582">
      <w:pPr>
        <w:jc w:val="center"/>
        <w:rPr>
          <w:rFonts w:ascii="Times New Roman" w:eastAsia="Times New Roman" w:hAnsi="Times New Roman" w:cs="Times New Roman"/>
          <w:color w:val="000000"/>
          <w:sz w:val="28"/>
          <w:szCs w:val="28"/>
        </w:rPr>
      </w:pPr>
    </w:p>
    <w:p w:rsidR="006D7582" w:rsidRPr="008666A7" w:rsidRDefault="006D7582" w:rsidP="006D7582">
      <w:pPr>
        <w:ind w:firstLine="0"/>
        <w:jc w:val="center"/>
        <w:rPr>
          <w:rFonts w:ascii="Times New Roman" w:eastAsia="Times New Roman" w:hAnsi="Times New Roman" w:cs="Times New Roman"/>
          <w:color w:val="000000"/>
          <w:sz w:val="28"/>
          <w:szCs w:val="28"/>
        </w:rPr>
      </w:pPr>
      <w:r w:rsidRPr="008666A7">
        <w:rPr>
          <w:rFonts w:ascii="Times New Roman" w:eastAsia="Times New Roman" w:hAnsi="Times New Roman" w:cs="Times New Roman"/>
          <w:b/>
          <w:color w:val="000000"/>
          <w:sz w:val="28"/>
          <w:szCs w:val="28"/>
        </w:rPr>
        <w:t xml:space="preserve">_____________                      </w:t>
      </w:r>
      <w:r>
        <w:rPr>
          <w:rFonts w:ascii="Times New Roman" w:eastAsia="Times New Roman" w:hAnsi="Times New Roman" w:cs="Times New Roman"/>
          <w:b/>
          <w:color w:val="000000"/>
          <w:sz w:val="28"/>
          <w:szCs w:val="28"/>
        </w:rPr>
        <w:t xml:space="preserve">   </w:t>
      </w:r>
      <w:r w:rsidRPr="008666A7">
        <w:rPr>
          <w:rFonts w:ascii="Times New Roman" w:eastAsia="Times New Roman" w:hAnsi="Times New Roman" w:cs="Times New Roman"/>
          <w:b/>
          <w:color w:val="000000"/>
          <w:sz w:val="28"/>
          <w:szCs w:val="28"/>
        </w:rPr>
        <w:t xml:space="preserve">     </w:t>
      </w:r>
      <w:r w:rsidRPr="008666A7">
        <w:rPr>
          <w:rFonts w:ascii="Times New Roman" w:eastAsia="Times New Roman" w:hAnsi="Times New Roman" w:cs="Times New Roman"/>
          <w:color w:val="000000"/>
          <w:sz w:val="28"/>
          <w:szCs w:val="28"/>
        </w:rPr>
        <w:t xml:space="preserve">с. </w:t>
      </w:r>
      <w:proofErr w:type="spellStart"/>
      <w:r w:rsidRPr="008666A7">
        <w:rPr>
          <w:rFonts w:ascii="Times New Roman" w:eastAsia="Times New Roman" w:hAnsi="Times New Roman" w:cs="Times New Roman"/>
          <w:color w:val="000000"/>
          <w:sz w:val="28"/>
          <w:szCs w:val="28"/>
        </w:rPr>
        <w:t>Беркат</w:t>
      </w:r>
      <w:proofErr w:type="spellEnd"/>
      <w:r w:rsidRPr="008666A7">
        <w:rPr>
          <w:rFonts w:ascii="Times New Roman" w:eastAsia="Times New Roman" w:hAnsi="Times New Roman" w:cs="Times New Roman"/>
          <w:color w:val="000000"/>
          <w:sz w:val="28"/>
          <w:szCs w:val="28"/>
        </w:rPr>
        <w:t xml:space="preserve">-Юрт            </w:t>
      </w:r>
      <w:r>
        <w:rPr>
          <w:rFonts w:ascii="Times New Roman" w:eastAsia="Times New Roman" w:hAnsi="Times New Roman" w:cs="Times New Roman"/>
          <w:color w:val="000000"/>
          <w:sz w:val="28"/>
          <w:szCs w:val="28"/>
        </w:rPr>
        <w:t xml:space="preserve">  </w:t>
      </w:r>
      <w:r w:rsidRPr="008666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666A7">
        <w:rPr>
          <w:rFonts w:ascii="Times New Roman" w:eastAsia="Times New Roman" w:hAnsi="Times New Roman" w:cs="Times New Roman"/>
          <w:color w:val="000000"/>
          <w:sz w:val="28"/>
          <w:szCs w:val="28"/>
        </w:rPr>
        <w:t xml:space="preserve">                    № ______</w:t>
      </w:r>
    </w:p>
    <w:p w:rsidR="006D7582" w:rsidRPr="008666A7" w:rsidRDefault="006D7582" w:rsidP="006D7582">
      <w:pPr>
        <w:tabs>
          <w:tab w:val="left" w:pos="3855"/>
        </w:tabs>
        <w:ind w:firstLine="0"/>
        <w:jc w:val="center"/>
        <w:rPr>
          <w:rFonts w:ascii="Times New Roman" w:hAnsi="Times New Roman" w:cs="Times New Roman"/>
        </w:rPr>
      </w:pPr>
    </w:p>
    <w:p w:rsidR="006D7582" w:rsidRPr="008666A7" w:rsidRDefault="006D7582" w:rsidP="006D7582">
      <w:pPr>
        <w:tabs>
          <w:tab w:val="left" w:pos="3855"/>
        </w:tabs>
        <w:ind w:firstLine="0"/>
        <w:rPr>
          <w:rFonts w:ascii="Times New Roman" w:hAnsi="Times New Roman" w:cs="Times New Roman"/>
        </w:rPr>
      </w:pPr>
    </w:p>
    <w:p w:rsidR="006D7582" w:rsidRPr="008666A7" w:rsidRDefault="006D7582" w:rsidP="006D7582">
      <w:pPr>
        <w:tabs>
          <w:tab w:val="left" w:pos="3855"/>
        </w:tabs>
        <w:ind w:firstLine="0"/>
        <w:rPr>
          <w:rFonts w:ascii="Times New Roman" w:hAnsi="Times New Roman" w:cs="Times New Roman"/>
        </w:rPr>
      </w:pPr>
    </w:p>
    <w:p w:rsidR="006D7582" w:rsidRPr="008666A7" w:rsidRDefault="006D7582" w:rsidP="006D7582">
      <w:pPr>
        <w:spacing w:line="276" w:lineRule="auto"/>
        <w:jc w:val="center"/>
        <w:rPr>
          <w:rFonts w:ascii="Times New Roman" w:hAnsi="Times New Roman" w:cs="Times New Roman"/>
          <w:b/>
          <w:sz w:val="28"/>
          <w:szCs w:val="28"/>
        </w:rPr>
      </w:pPr>
      <w:r w:rsidRPr="008666A7">
        <w:rPr>
          <w:rFonts w:ascii="Times New Roman" w:hAnsi="Times New Roman" w:cs="Times New Roman"/>
          <w:b/>
          <w:sz w:val="28"/>
          <w:szCs w:val="28"/>
        </w:rPr>
        <w:t xml:space="preserve">Об основных направлениях бюджетной и налоговой политики администрации </w:t>
      </w:r>
      <w:proofErr w:type="spellStart"/>
      <w:r w:rsidRPr="008666A7">
        <w:rPr>
          <w:rFonts w:ascii="Times New Roman" w:hAnsi="Times New Roman" w:cs="Times New Roman"/>
          <w:b/>
          <w:sz w:val="28"/>
          <w:szCs w:val="28"/>
        </w:rPr>
        <w:t>Беркат-Юртовскогосельского</w:t>
      </w:r>
      <w:proofErr w:type="spellEnd"/>
      <w:r w:rsidRPr="008666A7">
        <w:rPr>
          <w:rFonts w:ascii="Times New Roman" w:hAnsi="Times New Roman" w:cs="Times New Roman"/>
          <w:b/>
          <w:sz w:val="28"/>
          <w:szCs w:val="28"/>
        </w:rPr>
        <w:t xml:space="preserve"> поселения Грозненского муниципального района на 2021 год</w:t>
      </w:r>
    </w:p>
    <w:p w:rsidR="006D7582" w:rsidRPr="008666A7" w:rsidRDefault="006D7582" w:rsidP="006D7582">
      <w:pPr>
        <w:spacing w:line="276" w:lineRule="auto"/>
        <w:rPr>
          <w:rFonts w:ascii="Times New Roman" w:hAnsi="Times New Roman" w:cs="Times New Roman"/>
          <w:b/>
          <w:sz w:val="28"/>
          <w:szCs w:val="28"/>
        </w:rPr>
      </w:pPr>
    </w:p>
    <w:p w:rsidR="006D7582" w:rsidRPr="008666A7" w:rsidRDefault="006D7582" w:rsidP="006D7582">
      <w:pPr>
        <w:spacing w:line="276" w:lineRule="auto"/>
        <w:ind w:firstLine="709"/>
        <w:rPr>
          <w:rFonts w:ascii="Times New Roman" w:hAnsi="Times New Roman" w:cs="Times New Roman"/>
          <w:sz w:val="28"/>
          <w:szCs w:val="28"/>
        </w:rPr>
      </w:pPr>
      <w:r w:rsidRPr="008666A7">
        <w:rPr>
          <w:rFonts w:ascii="Times New Roman" w:hAnsi="Times New Roman" w:cs="Times New Roman"/>
          <w:sz w:val="28"/>
          <w:szCs w:val="28"/>
        </w:rPr>
        <w:t xml:space="preserve">В соответствии с требованиями пункта 2 статьи 172 Бюджетного кодекса Российской Федерации и в целях разработки проекта бюджета администрации </w:t>
      </w:r>
      <w:proofErr w:type="spellStart"/>
      <w:r w:rsidRPr="008666A7">
        <w:rPr>
          <w:rFonts w:ascii="Times New Roman" w:hAnsi="Times New Roman" w:cs="Times New Roman"/>
          <w:sz w:val="28"/>
          <w:szCs w:val="28"/>
        </w:rPr>
        <w:t>Беркат-Юртовского</w:t>
      </w:r>
      <w:proofErr w:type="spellEnd"/>
      <w:r w:rsidRPr="008666A7">
        <w:rPr>
          <w:rFonts w:ascii="Times New Roman" w:hAnsi="Times New Roman" w:cs="Times New Roman"/>
          <w:sz w:val="28"/>
          <w:szCs w:val="28"/>
        </w:rPr>
        <w:t xml:space="preserve"> сельского поселения Грозненского муниципального района </w:t>
      </w:r>
    </w:p>
    <w:p w:rsidR="006D7582" w:rsidRPr="008666A7" w:rsidRDefault="006D7582" w:rsidP="006D7582">
      <w:pPr>
        <w:spacing w:before="120" w:after="120" w:line="276" w:lineRule="auto"/>
        <w:ind w:firstLine="709"/>
        <w:rPr>
          <w:rFonts w:ascii="Times New Roman" w:hAnsi="Times New Roman" w:cs="Times New Roman"/>
          <w:sz w:val="28"/>
          <w:szCs w:val="28"/>
        </w:rPr>
      </w:pPr>
      <w:r w:rsidRPr="008666A7">
        <w:rPr>
          <w:rFonts w:ascii="Times New Roman" w:hAnsi="Times New Roman" w:cs="Times New Roman"/>
          <w:sz w:val="28"/>
          <w:szCs w:val="28"/>
        </w:rPr>
        <w:t>ПОСТАНОВЛЯЕТ:</w:t>
      </w:r>
    </w:p>
    <w:p w:rsidR="006D7582" w:rsidRPr="008666A7" w:rsidRDefault="006D7582" w:rsidP="006D7582">
      <w:pPr>
        <w:pStyle w:val="a7"/>
        <w:numPr>
          <w:ilvl w:val="0"/>
          <w:numId w:val="1"/>
        </w:numPr>
        <w:spacing w:line="276" w:lineRule="auto"/>
        <w:rPr>
          <w:rFonts w:ascii="Times New Roman" w:hAnsi="Times New Roman" w:cs="Times New Roman"/>
          <w:sz w:val="28"/>
          <w:szCs w:val="28"/>
        </w:rPr>
      </w:pPr>
      <w:r w:rsidRPr="008666A7">
        <w:rPr>
          <w:rFonts w:ascii="Times New Roman" w:hAnsi="Times New Roman" w:cs="Times New Roman"/>
          <w:sz w:val="28"/>
          <w:szCs w:val="28"/>
        </w:rPr>
        <w:t xml:space="preserve">Утвердить основные направления бюджетной политики администрации </w:t>
      </w:r>
      <w:proofErr w:type="spellStart"/>
      <w:r w:rsidRPr="008666A7">
        <w:rPr>
          <w:rFonts w:ascii="Times New Roman" w:hAnsi="Times New Roman" w:cs="Times New Roman"/>
          <w:sz w:val="28"/>
          <w:szCs w:val="28"/>
        </w:rPr>
        <w:t>Беркат-Юртовского</w:t>
      </w:r>
      <w:proofErr w:type="spellEnd"/>
      <w:r w:rsidRPr="008666A7">
        <w:rPr>
          <w:rFonts w:ascii="Times New Roman" w:hAnsi="Times New Roman" w:cs="Times New Roman"/>
          <w:sz w:val="28"/>
          <w:szCs w:val="28"/>
        </w:rPr>
        <w:t xml:space="preserve"> сельского поселения на 2021 </w:t>
      </w:r>
      <w:proofErr w:type="gramStart"/>
      <w:r w:rsidRPr="008666A7">
        <w:rPr>
          <w:rFonts w:ascii="Times New Roman" w:hAnsi="Times New Roman" w:cs="Times New Roman"/>
          <w:sz w:val="28"/>
          <w:szCs w:val="28"/>
        </w:rPr>
        <w:t>год  (</w:t>
      </w:r>
      <w:proofErr w:type="gramEnd"/>
      <w:r w:rsidRPr="008666A7">
        <w:rPr>
          <w:rFonts w:ascii="Times New Roman" w:hAnsi="Times New Roman" w:cs="Times New Roman"/>
          <w:sz w:val="28"/>
          <w:szCs w:val="28"/>
        </w:rPr>
        <w:t>Приложение №1).</w:t>
      </w:r>
    </w:p>
    <w:p w:rsidR="006D7582" w:rsidRPr="008666A7" w:rsidRDefault="006D7582" w:rsidP="006D7582">
      <w:pPr>
        <w:pStyle w:val="a7"/>
        <w:ind w:left="1069" w:firstLine="0"/>
        <w:rPr>
          <w:rFonts w:ascii="Times New Roman" w:hAnsi="Times New Roman" w:cs="Times New Roman"/>
          <w:sz w:val="28"/>
          <w:szCs w:val="28"/>
        </w:rPr>
      </w:pPr>
    </w:p>
    <w:p w:rsidR="006D7582" w:rsidRPr="008666A7" w:rsidRDefault="006D7582" w:rsidP="006D7582">
      <w:pPr>
        <w:pStyle w:val="a7"/>
        <w:numPr>
          <w:ilvl w:val="0"/>
          <w:numId w:val="1"/>
        </w:numPr>
        <w:spacing w:line="276" w:lineRule="auto"/>
        <w:rPr>
          <w:rFonts w:ascii="Times New Roman" w:hAnsi="Times New Roman" w:cs="Times New Roman"/>
          <w:sz w:val="28"/>
          <w:szCs w:val="28"/>
        </w:rPr>
      </w:pPr>
      <w:r w:rsidRPr="008666A7">
        <w:rPr>
          <w:rFonts w:ascii="Times New Roman" w:hAnsi="Times New Roman" w:cs="Times New Roman"/>
          <w:sz w:val="28"/>
          <w:szCs w:val="28"/>
        </w:rPr>
        <w:t xml:space="preserve">Утвердить основные направления налоговой политики администрации </w:t>
      </w:r>
      <w:proofErr w:type="spellStart"/>
      <w:r w:rsidRPr="008666A7">
        <w:rPr>
          <w:rFonts w:ascii="Times New Roman" w:hAnsi="Times New Roman" w:cs="Times New Roman"/>
          <w:sz w:val="28"/>
          <w:szCs w:val="28"/>
        </w:rPr>
        <w:t>Беркат-Юртовского</w:t>
      </w:r>
      <w:proofErr w:type="spellEnd"/>
      <w:r w:rsidRPr="008666A7">
        <w:rPr>
          <w:rFonts w:ascii="Times New Roman" w:hAnsi="Times New Roman" w:cs="Times New Roman"/>
          <w:sz w:val="28"/>
          <w:szCs w:val="28"/>
        </w:rPr>
        <w:t xml:space="preserve"> сельского поселения на 2021 </w:t>
      </w:r>
      <w:proofErr w:type="gramStart"/>
      <w:r w:rsidRPr="008666A7">
        <w:rPr>
          <w:rFonts w:ascii="Times New Roman" w:hAnsi="Times New Roman" w:cs="Times New Roman"/>
          <w:sz w:val="28"/>
          <w:szCs w:val="28"/>
        </w:rPr>
        <w:t>год  (</w:t>
      </w:r>
      <w:proofErr w:type="gramEnd"/>
      <w:r w:rsidRPr="008666A7">
        <w:rPr>
          <w:rFonts w:ascii="Times New Roman" w:hAnsi="Times New Roman" w:cs="Times New Roman"/>
          <w:sz w:val="28"/>
          <w:szCs w:val="28"/>
        </w:rPr>
        <w:t>Приложение №2).</w:t>
      </w:r>
    </w:p>
    <w:p w:rsidR="006D7582" w:rsidRPr="008666A7" w:rsidRDefault="006D7582" w:rsidP="006D7582">
      <w:pPr>
        <w:pStyle w:val="a7"/>
        <w:ind w:left="1069" w:firstLine="0"/>
        <w:rPr>
          <w:rFonts w:ascii="Times New Roman" w:hAnsi="Times New Roman" w:cs="Times New Roman"/>
          <w:sz w:val="28"/>
          <w:szCs w:val="28"/>
        </w:rPr>
      </w:pPr>
    </w:p>
    <w:p w:rsidR="006D7582" w:rsidRPr="008666A7" w:rsidRDefault="006D7582" w:rsidP="006D7582">
      <w:pPr>
        <w:pStyle w:val="a7"/>
        <w:numPr>
          <w:ilvl w:val="0"/>
          <w:numId w:val="1"/>
        </w:numPr>
        <w:spacing w:line="276" w:lineRule="auto"/>
        <w:rPr>
          <w:rFonts w:ascii="Times New Roman" w:eastAsia="Times New Roman" w:hAnsi="Times New Roman" w:cs="Times New Roman"/>
          <w:spacing w:val="2"/>
          <w:sz w:val="28"/>
          <w:szCs w:val="28"/>
        </w:rPr>
      </w:pPr>
      <w:r w:rsidRPr="008666A7">
        <w:rPr>
          <w:rFonts w:ascii="Times New Roman" w:eastAsia="Times New Roman" w:hAnsi="Times New Roman" w:cs="Times New Roman"/>
          <w:spacing w:val="2"/>
          <w:sz w:val="28"/>
          <w:szCs w:val="28"/>
        </w:rPr>
        <w:t xml:space="preserve">Опубликовать настоящее постановление официальном сайте администрации </w:t>
      </w:r>
      <w:proofErr w:type="spellStart"/>
      <w:r w:rsidRPr="008666A7">
        <w:rPr>
          <w:rFonts w:ascii="Times New Roman" w:eastAsia="Times New Roman" w:hAnsi="Times New Roman" w:cs="Times New Roman"/>
          <w:sz w:val="28"/>
          <w:szCs w:val="28"/>
        </w:rPr>
        <w:t>Беркат-Юртовского</w:t>
      </w:r>
      <w:proofErr w:type="spellEnd"/>
      <w:r w:rsidRPr="008666A7">
        <w:rPr>
          <w:rFonts w:ascii="Times New Roman" w:eastAsia="Times New Roman" w:hAnsi="Times New Roman" w:cs="Times New Roman"/>
          <w:sz w:val="28"/>
          <w:szCs w:val="28"/>
        </w:rPr>
        <w:t xml:space="preserve"> </w:t>
      </w:r>
      <w:r w:rsidRPr="008666A7">
        <w:rPr>
          <w:rFonts w:ascii="Times New Roman" w:eastAsia="Times New Roman" w:hAnsi="Times New Roman" w:cs="Times New Roman"/>
          <w:spacing w:val="2"/>
          <w:sz w:val="28"/>
          <w:szCs w:val="28"/>
        </w:rPr>
        <w:t>сельского поселения.</w:t>
      </w:r>
    </w:p>
    <w:p w:rsidR="006D7582" w:rsidRPr="008666A7" w:rsidRDefault="006D7582" w:rsidP="006D7582">
      <w:pPr>
        <w:pStyle w:val="a7"/>
        <w:ind w:left="1069" w:firstLine="0"/>
        <w:rPr>
          <w:rFonts w:ascii="Times New Roman" w:hAnsi="Times New Roman" w:cs="Times New Roman"/>
          <w:sz w:val="28"/>
          <w:szCs w:val="28"/>
        </w:rPr>
      </w:pPr>
    </w:p>
    <w:p w:rsidR="006D7582" w:rsidRPr="006D7582" w:rsidRDefault="006D7582" w:rsidP="006D7582">
      <w:pPr>
        <w:spacing w:line="276" w:lineRule="auto"/>
        <w:ind w:firstLine="708"/>
        <w:rPr>
          <w:rFonts w:ascii="Times New Roman" w:hAnsi="Times New Roman" w:cs="Times New Roman"/>
          <w:sz w:val="28"/>
          <w:szCs w:val="28"/>
        </w:rPr>
      </w:pPr>
      <w:r w:rsidRPr="008666A7">
        <w:rPr>
          <w:rFonts w:ascii="Times New Roman" w:hAnsi="Times New Roman" w:cs="Times New Roman"/>
          <w:sz w:val="28"/>
          <w:szCs w:val="28"/>
        </w:rPr>
        <w:t>4. Настоящее постановление вступает в силу со дня его официального опубликования.</w:t>
      </w:r>
    </w:p>
    <w:p w:rsidR="006D7582" w:rsidRPr="008666A7" w:rsidRDefault="006D7582" w:rsidP="006D7582">
      <w:pPr>
        <w:pStyle w:val="a5"/>
        <w:shd w:val="clear" w:color="auto" w:fill="FFFFFF"/>
        <w:spacing w:before="120" w:beforeAutospacing="0" w:after="120" w:afterAutospacing="0"/>
        <w:jc w:val="both"/>
        <w:rPr>
          <w:sz w:val="28"/>
          <w:szCs w:val="28"/>
        </w:rPr>
      </w:pPr>
    </w:p>
    <w:p w:rsidR="006D7582" w:rsidRPr="006D7582" w:rsidRDefault="006D7582" w:rsidP="006D7582">
      <w:pPr>
        <w:shd w:val="clear" w:color="auto" w:fill="FFFFFF"/>
        <w:ind w:firstLine="0"/>
        <w:textAlignment w:val="baseline"/>
        <w:rPr>
          <w:rFonts w:ascii="Times New Roman" w:hAnsi="Times New Roman" w:cs="Times New Roman"/>
          <w:spacing w:val="2"/>
          <w:sz w:val="28"/>
          <w:szCs w:val="28"/>
        </w:rPr>
      </w:pPr>
      <w:r w:rsidRPr="008666A7">
        <w:rPr>
          <w:rFonts w:ascii="Times New Roman" w:hAnsi="Times New Roman" w:cs="Times New Roman"/>
          <w:spacing w:val="2"/>
          <w:sz w:val="28"/>
          <w:szCs w:val="28"/>
        </w:rPr>
        <w:t xml:space="preserve">Глава администрации                                                                                     Х.М. </w:t>
      </w:r>
      <w:proofErr w:type="spellStart"/>
      <w:r w:rsidRPr="008666A7">
        <w:rPr>
          <w:rFonts w:ascii="Times New Roman" w:hAnsi="Times New Roman" w:cs="Times New Roman"/>
          <w:spacing w:val="2"/>
          <w:sz w:val="28"/>
          <w:szCs w:val="28"/>
        </w:rPr>
        <w:t>Дидиев</w:t>
      </w:r>
      <w:proofErr w:type="spellEnd"/>
    </w:p>
    <w:p w:rsidR="006D7582" w:rsidRDefault="006D7582" w:rsidP="006D7582">
      <w:pPr>
        <w:suppressAutoHyphens/>
        <w:ind w:firstLine="0"/>
        <w:rPr>
          <w:rFonts w:ascii="Times New Roman" w:hAnsi="Times New Roman" w:cs="Times New Roman"/>
          <w:sz w:val="28"/>
          <w:szCs w:val="28"/>
          <w:lang w:eastAsia="zh-CN"/>
        </w:rPr>
      </w:pPr>
    </w:p>
    <w:p w:rsidR="006D7582" w:rsidRPr="008666A7" w:rsidRDefault="006D7582" w:rsidP="006D7582">
      <w:pPr>
        <w:suppressAutoHyphens/>
        <w:ind w:firstLine="0"/>
        <w:rPr>
          <w:rFonts w:ascii="Times New Roman" w:hAnsi="Times New Roman" w:cs="Times New Roman"/>
          <w:sz w:val="28"/>
          <w:szCs w:val="28"/>
          <w:lang w:eastAsia="zh-CN"/>
        </w:rPr>
      </w:pPr>
    </w:p>
    <w:p w:rsidR="006D7582" w:rsidRPr="008666A7" w:rsidRDefault="006D7582" w:rsidP="006D7582">
      <w:pPr>
        <w:suppressAutoHyphens/>
        <w:jc w:val="center"/>
        <w:rPr>
          <w:rFonts w:ascii="Times New Roman" w:hAnsi="Times New Roman" w:cs="Times New Roman"/>
          <w:sz w:val="28"/>
          <w:szCs w:val="28"/>
          <w:lang w:eastAsia="zh-CN"/>
        </w:rPr>
      </w:pPr>
    </w:p>
    <w:p w:rsidR="006D7582" w:rsidRPr="008666A7" w:rsidRDefault="006D7582" w:rsidP="006D7582">
      <w:pPr>
        <w:pStyle w:val="ConsPlusNormal"/>
        <w:ind w:left="4395"/>
        <w:jc w:val="right"/>
      </w:pPr>
      <w:r w:rsidRPr="008666A7">
        <w:lastRenderedPageBreak/>
        <w:t xml:space="preserve">Приложение № 1 </w:t>
      </w:r>
    </w:p>
    <w:p w:rsidR="006D7582" w:rsidRPr="008666A7" w:rsidRDefault="006D7582" w:rsidP="006D7582">
      <w:pPr>
        <w:pStyle w:val="ConsPlusNormal"/>
        <w:ind w:left="4395"/>
        <w:jc w:val="right"/>
      </w:pPr>
      <w:r w:rsidRPr="008666A7">
        <w:t xml:space="preserve">к Постановлению администрации </w:t>
      </w:r>
    </w:p>
    <w:p w:rsidR="006D7582" w:rsidRPr="008666A7" w:rsidRDefault="006D7582" w:rsidP="006D7582">
      <w:pPr>
        <w:pStyle w:val="ConsPlusNormal"/>
        <w:ind w:left="4395"/>
        <w:jc w:val="right"/>
      </w:pPr>
      <w:r w:rsidRPr="008666A7">
        <w:t xml:space="preserve">   </w:t>
      </w:r>
      <w:proofErr w:type="spellStart"/>
      <w:r w:rsidRPr="008666A7">
        <w:t>Беркат-Юртовского</w:t>
      </w:r>
      <w:proofErr w:type="spellEnd"/>
      <w:r w:rsidRPr="008666A7">
        <w:t xml:space="preserve"> сельского поселения </w:t>
      </w:r>
    </w:p>
    <w:p w:rsidR="006D7582" w:rsidRPr="008666A7" w:rsidRDefault="006D7582" w:rsidP="006D7582">
      <w:pPr>
        <w:pStyle w:val="ConsPlusNormal"/>
        <w:ind w:left="5103"/>
        <w:jc w:val="right"/>
        <w:rPr>
          <w:u w:val="single"/>
        </w:rPr>
      </w:pPr>
      <w:r w:rsidRPr="008666A7">
        <w:t xml:space="preserve">                     «____» __________20___г.  </w:t>
      </w:r>
      <w:r w:rsidRPr="008666A7">
        <w:rPr>
          <w:u w:val="single"/>
        </w:rPr>
        <w:t xml:space="preserve">№_____ </w:t>
      </w:r>
    </w:p>
    <w:p w:rsidR="006D7582" w:rsidRPr="008666A7" w:rsidRDefault="006D7582" w:rsidP="006D7582">
      <w:pPr>
        <w:rPr>
          <w:rFonts w:ascii="Times New Roman" w:hAnsi="Times New Roman" w:cs="Times New Roman"/>
          <w:sz w:val="28"/>
          <w:szCs w:val="28"/>
          <w:u w:val="single"/>
        </w:rPr>
      </w:pPr>
    </w:p>
    <w:p w:rsidR="006D7582" w:rsidRPr="008666A7" w:rsidRDefault="006D7582" w:rsidP="006D7582">
      <w:pPr>
        <w:rPr>
          <w:rFonts w:ascii="Times New Roman" w:hAnsi="Times New Roman" w:cs="Times New Roman"/>
          <w:sz w:val="28"/>
          <w:szCs w:val="28"/>
          <w:u w:val="single"/>
        </w:rPr>
      </w:pPr>
    </w:p>
    <w:p w:rsidR="006D7582" w:rsidRPr="008666A7" w:rsidRDefault="006D7582" w:rsidP="006D7582">
      <w:pPr>
        <w:rPr>
          <w:rFonts w:ascii="Times New Roman" w:hAnsi="Times New Roman" w:cs="Times New Roman"/>
          <w:sz w:val="28"/>
          <w:szCs w:val="28"/>
        </w:rPr>
      </w:pPr>
    </w:p>
    <w:p w:rsidR="006D7582" w:rsidRPr="008666A7" w:rsidRDefault="006D7582" w:rsidP="006D7582">
      <w:pPr>
        <w:pStyle w:val="a5"/>
        <w:spacing w:before="0" w:beforeAutospacing="0" w:after="0" w:afterAutospacing="0"/>
        <w:jc w:val="center"/>
        <w:rPr>
          <w:b/>
          <w:color w:val="000000"/>
          <w:sz w:val="28"/>
          <w:szCs w:val="28"/>
        </w:rPr>
      </w:pPr>
      <w:r w:rsidRPr="008666A7">
        <w:rPr>
          <w:b/>
          <w:color w:val="000000"/>
          <w:sz w:val="28"/>
          <w:szCs w:val="28"/>
        </w:rPr>
        <w:t xml:space="preserve">Основные направления бюджетной политики администрации </w:t>
      </w:r>
    </w:p>
    <w:p w:rsidR="006D7582" w:rsidRPr="008666A7" w:rsidRDefault="006D7582" w:rsidP="006D7582">
      <w:pPr>
        <w:pStyle w:val="a5"/>
        <w:spacing w:before="0" w:beforeAutospacing="0" w:after="0" w:afterAutospacing="0"/>
        <w:jc w:val="center"/>
        <w:rPr>
          <w:b/>
          <w:sz w:val="28"/>
          <w:szCs w:val="28"/>
        </w:rPr>
      </w:pPr>
      <w:proofErr w:type="spellStart"/>
      <w:r w:rsidRPr="008666A7">
        <w:rPr>
          <w:b/>
          <w:sz w:val="28"/>
          <w:szCs w:val="28"/>
        </w:rPr>
        <w:t>Беркат-Юртовского</w:t>
      </w:r>
      <w:proofErr w:type="spellEnd"/>
      <w:r w:rsidRPr="008666A7">
        <w:rPr>
          <w:b/>
          <w:sz w:val="28"/>
          <w:szCs w:val="28"/>
        </w:rPr>
        <w:t xml:space="preserve"> сельского поселения Грозненского муниципального района сельского поселения</w:t>
      </w:r>
      <w:r w:rsidRPr="008666A7">
        <w:rPr>
          <w:b/>
          <w:color w:val="000000"/>
          <w:sz w:val="28"/>
          <w:szCs w:val="28"/>
        </w:rPr>
        <w:t xml:space="preserve"> на 2021</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 xml:space="preserve"> </w:t>
      </w:r>
    </w:p>
    <w:p w:rsidR="006D7582" w:rsidRPr="008666A7" w:rsidRDefault="006D7582" w:rsidP="006D7582">
      <w:pPr>
        <w:pStyle w:val="a5"/>
        <w:spacing w:before="0" w:beforeAutospacing="0" w:after="0" w:afterAutospacing="0"/>
        <w:ind w:firstLine="708"/>
        <w:jc w:val="both"/>
        <w:rPr>
          <w:color w:val="000000"/>
          <w:sz w:val="28"/>
          <w:szCs w:val="28"/>
        </w:rPr>
      </w:pPr>
      <w:r w:rsidRPr="008666A7">
        <w:rPr>
          <w:color w:val="000000"/>
          <w:sz w:val="28"/>
          <w:szCs w:val="28"/>
        </w:rPr>
        <w:t xml:space="preserve">Настоящие основные направления бюджетной политики администрации </w:t>
      </w:r>
      <w:proofErr w:type="spellStart"/>
      <w:r w:rsidRPr="008666A7">
        <w:rPr>
          <w:sz w:val="28"/>
          <w:szCs w:val="28"/>
        </w:rPr>
        <w:t>Беркат-Юртовского</w:t>
      </w:r>
      <w:proofErr w:type="spellEnd"/>
      <w:r w:rsidRPr="008666A7">
        <w:rPr>
          <w:sz w:val="28"/>
          <w:szCs w:val="28"/>
        </w:rPr>
        <w:t xml:space="preserve"> сельского поселения</w:t>
      </w:r>
      <w:r w:rsidRPr="008666A7">
        <w:rPr>
          <w:color w:val="000000"/>
          <w:sz w:val="28"/>
          <w:szCs w:val="28"/>
        </w:rPr>
        <w:t xml:space="preserve"> подготовлены и сформированы в соответствии с изменениями, вносимыми в Бюджетный кодекс РФ, Указов Президента Российской Федерации, основными параметрами прогноза социально-экономического развития района, изменениями бюджетного и налогового законодательств и являются основой для составления проекта местного бюджета на 2021 год.</w:t>
      </w:r>
    </w:p>
    <w:p w:rsidR="006D7582" w:rsidRPr="008666A7" w:rsidRDefault="006D7582" w:rsidP="006D7582">
      <w:pPr>
        <w:pStyle w:val="a5"/>
        <w:spacing w:before="0" w:beforeAutospacing="0" w:after="0" w:afterAutospacing="0"/>
        <w:ind w:firstLine="708"/>
        <w:jc w:val="both"/>
        <w:rPr>
          <w:sz w:val="28"/>
          <w:szCs w:val="28"/>
        </w:rPr>
      </w:pPr>
      <w:r w:rsidRPr="008666A7">
        <w:rPr>
          <w:color w:val="000000"/>
          <w:sz w:val="28"/>
          <w:szCs w:val="28"/>
        </w:rPr>
        <w:t>Первоочередной задачей становится реализация уже принятых решений в рамках бюджета 2020 года, исполнение бюджета с внедрением новых работающих механизмов.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w:t>
      </w:r>
    </w:p>
    <w:p w:rsidR="006D7582" w:rsidRPr="008666A7" w:rsidRDefault="006D7582" w:rsidP="006D7582">
      <w:pPr>
        <w:pStyle w:val="a5"/>
        <w:spacing w:before="0" w:beforeAutospacing="0" w:after="0" w:afterAutospacing="0"/>
        <w:ind w:firstLine="708"/>
        <w:jc w:val="both"/>
        <w:rPr>
          <w:color w:val="000000"/>
          <w:sz w:val="28"/>
          <w:szCs w:val="28"/>
        </w:rPr>
      </w:pPr>
      <w:r w:rsidRPr="008666A7">
        <w:rPr>
          <w:color w:val="000000"/>
          <w:sz w:val="28"/>
          <w:szCs w:val="28"/>
        </w:rPr>
        <w:t>Бюджетная политика на 2021 год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w:t>
      </w:r>
    </w:p>
    <w:p w:rsidR="006D7582" w:rsidRPr="008666A7" w:rsidRDefault="006D7582" w:rsidP="006D7582">
      <w:pPr>
        <w:pStyle w:val="a5"/>
        <w:spacing w:before="0" w:beforeAutospacing="0" w:after="0" w:afterAutospacing="0"/>
        <w:ind w:firstLine="708"/>
        <w:jc w:val="both"/>
        <w:rPr>
          <w:sz w:val="28"/>
          <w:szCs w:val="28"/>
        </w:rPr>
      </w:pPr>
      <w:r w:rsidRPr="008666A7">
        <w:rPr>
          <w:color w:val="000000"/>
          <w:sz w:val="28"/>
          <w:szCs w:val="28"/>
        </w:rPr>
        <w:t>Основной целью бюджетной политики является обеспечение сбалансированности и устойчивости бюджета района, совершенствование правовых и методологических основ муниципального финансового контроля с учетом бюджетного законодательства.</w:t>
      </w:r>
    </w:p>
    <w:p w:rsidR="006D7582" w:rsidRPr="008666A7" w:rsidRDefault="006D7582" w:rsidP="006D7582">
      <w:pPr>
        <w:pStyle w:val="a5"/>
        <w:spacing w:before="0" w:beforeAutospacing="0" w:after="0" w:afterAutospacing="0"/>
        <w:ind w:firstLine="708"/>
        <w:jc w:val="both"/>
        <w:rPr>
          <w:i/>
          <w:color w:val="000000"/>
          <w:sz w:val="28"/>
          <w:szCs w:val="28"/>
        </w:rPr>
      </w:pPr>
    </w:p>
    <w:p w:rsidR="006D7582" w:rsidRPr="008666A7" w:rsidRDefault="006D7582" w:rsidP="006D7582">
      <w:pPr>
        <w:pStyle w:val="a5"/>
        <w:spacing w:before="0" w:beforeAutospacing="0" w:after="0" w:afterAutospacing="0"/>
        <w:ind w:firstLine="708"/>
        <w:jc w:val="both"/>
        <w:rPr>
          <w:i/>
          <w:color w:val="000000"/>
          <w:sz w:val="28"/>
          <w:szCs w:val="28"/>
        </w:rPr>
      </w:pPr>
      <w:r w:rsidRPr="008666A7">
        <w:rPr>
          <w:i/>
          <w:color w:val="000000"/>
          <w:sz w:val="28"/>
          <w:szCs w:val="28"/>
        </w:rPr>
        <w:t xml:space="preserve">Основными направлениями бюджетной политики в области расходов являются: </w:t>
      </w:r>
      <w:r w:rsidRPr="008666A7">
        <w:rPr>
          <w:i/>
          <w:color w:val="000000"/>
          <w:sz w:val="28"/>
          <w:szCs w:val="28"/>
        </w:rPr>
        <w:br/>
      </w:r>
    </w:p>
    <w:p w:rsidR="006D7582" w:rsidRPr="008666A7" w:rsidRDefault="006D7582" w:rsidP="006D7582">
      <w:pPr>
        <w:pStyle w:val="a5"/>
        <w:spacing w:before="0" w:beforeAutospacing="0" w:after="0" w:afterAutospacing="0"/>
        <w:ind w:firstLine="708"/>
        <w:jc w:val="both"/>
        <w:rPr>
          <w:sz w:val="28"/>
          <w:szCs w:val="28"/>
        </w:rPr>
      </w:pPr>
      <w:r w:rsidRPr="008666A7">
        <w:rPr>
          <w:color w:val="000000"/>
          <w:sz w:val="28"/>
          <w:szCs w:val="28"/>
        </w:rPr>
        <w:t>В условиях ограниченности бюджетных ресурсов необходимо дополнительно разработать и реализовать меры по повышению эффективности использования средств бюджета поселения.</w:t>
      </w:r>
    </w:p>
    <w:p w:rsidR="006D7582" w:rsidRPr="008666A7" w:rsidRDefault="006D7582" w:rsidP="006D7582">
      <w:pPr>
        <w:pStyle w:val="a5"/>
        <w:spacing w:before="0" w:beforeAutospacing="0" w:after="0" w:afterAutospacing="0"/>
        <w:jc w:val="both"/>
        <w:rPr>
          <w:color w:val="000000"/>
          <w:sz w:val="28"/>
          <w:szCs w:val="28"/>
        </w:rPr>
      </w:pPr>
      <w:r w:rsidRPr="008666A7">
        <w:rPr>
          <w:color w:val="000000"/>
          <w:sz w:val="28"/>
          <w:szCs w:val="28"/>
        </w:rPr>
        <w:t xml:space="preserve">Приоритетными направлениями являются: </w:t>
      </w:r>
    </w:p>
    <w:p w:rsidR="006D7582" w:rsidRPr="008666A7" w:rsidRDefault="006D7582" w:rsidP="006D7582">
      <w:pPr>
        <w:pStyle w:val="a5"/>
        <w:spacing w:before="0" w:beforeAutospacing="0" w:after="0" w:afterAutospacing="0"/>
        <w:ind w:firstLine="708"/>
        <w:jc w:val="both"/>
        <w:rPr>
          <w:color w:val="000000"/>
          <w:sz w:val="28"/>
          <w:szCs w:val="28"/>
        </w:rPr>
      </w:pPr>
      <w:r w:rsidRPr="008666A7">
        <w:rPr>
          <w:color w:val="000000"/>
          <w:sz w:val="28"/>
          <w:szCs w:val="28"/>
        </w:rPr>
        <w:t>бережливость и максимальная отдача, снижение неэффективных трат бюджета, мониторинг бюджетных затрат на закупку товаров, работ и услуг для муниципальных нужд;</w:t>
      </w:r>
    </w:p>
    <w:p w:rsidR="006D7582" w:rsidRPr="008666A7" w:rsidRDefault="006D7582" w:rsidP="006D7582">
      <w:pPr>
        <w:pStyle w:val="a5"/>
        <w:spacing w:before="0" w:beforeAutospacing="0" w:after="0" w:afterAutospacing="0"/>
        <w:jc w:val="both"/>
        <w:rPr>
          <w:color w:val="000000"/>
          <w:sz w:val="28"/>
          <w:szCs w:val="28"/>
        </w:rPr>
      </w:pPr>
      <w:r w:rsidRPr="008666A7">
        <w:rPr>
          <w:color w:val="000000"/>
          <w:sz w:val="28"/>
          <w:szCs w:val="28"/>
        </w:rPr>
        <w:t xml:space="preserve"> </w:t>
      </w:r>
      <w:r w:rsidRPr="008666A7">
        <w:rPr>
          <w:color w:val="000000"/>
          <w:sz w:val="28"/>
          <w:szCs w:val="28"/>
        </w:rPr>
        <w:tab/>
        <w:t>усиление контроля в сфере закупок, товаров, работ, услуг для обеспечения муниципальных нужд в целях эффективного использования средств бюджета муниципальными учреждениями и организациями;</w:t>
      </w:r>
    </w:p>
    <w:p w:rsidR="006D7582" w:rsidRPr="008666A7" w:rsidRDefault="006D7582" w:rsidP="006D7582">
      <w:pPr>
        <w:pStyle w:val="a5"/>
        <w:spacing w:before="0" w:beforeAutospacing="0" w:after="0" w:afterAutospacing="0"/>
        <w:ind w:firstLine="708"/>
        <w:jc w:val="both"/>
        <w:rPr>
          <w:color w:val="000000"/>
          <w:sz w:val="28"/>
          <w:szCs w:val="28"/>
        </w:rPr>
      </w:pPr>
      <w:r w:rsidRPr="008666A7">
        <w:rPr>
          <w:color w:val="000000"/>
          <w:sz w:val="28"/>
          <w:szCs w:val="28"/>
        </w:rPr>
        <w:t xml:space="preserve">повышение эффективности процедур проведения муниципальных закупок; </w:t>
      </w:r>
    </w:p>
    <w:p w:rsidR="006D7582" w:rsidRPr="008666A7" w:rsidRDefault="006D7582" w:rsidP="006D7582">
      <w:pPr>
        <w:pStyle w:val="a5"/>
        <w:spacing w:before="0" w:beforeAutospacing="0" w:after="0" w:afterAutospacing="0"/>
        <w:jc w:val="both"/>
        <w:rPr>
          <w:color w:val="000000"/>
          <w:sz w:val="28"/>
          <w:szCs w:val="28"/>
        </w:rPr>
      </w:pPr>
      <w:r w:rsidRPr="008666A7">
        <w:rPr>
          <w:color w:val="000000"/>
          <w:sz w:val="28"/>
          <w:szCs w:val="28"/>
        </w:rPr>
        <w:lastRenderedPageBreak/>
        <w:t xml:space="preserve">совершенствование процедур предварительного и последующего контроля. </w:t>
      </w:r>
      <w:r w:rsidRPr="008666A7">
        <w:rPr>
          <w:color w:val="000000"/>
          <w:sz w:val="28"/>
          <w:szCs w:val="28"/>
        </w:rPr>
        <w:br/>
        <w:t xml:space="preserve"> </w:t>
      </w:r>
    </w:p>
    <w:p w:rsidR="006D7582" w:rsidRPr="008666A7" w:rsidRDefault="006D7582" w:rsidP="006D7582">
      <w:pPr>
        <w:pStyle w:val="a5"/>
        <w:spacing w:before="0" w:beforeAutospacing="0" w:after="0" w:afterAutospacing="0"/>
        <w:ind w:firstLine="708"/>
        <w:jc w:val="both"/>
        <w:rPr>
          <w:color w:val="000000"/>
          <w:sz w:val="28"/>
          <w:szCs w:val="28"/>
        </w:rPr>
      </w:pPr>
      <w:r w:rsidRPr="008666A7">
        <w:rPr>
          <w:color w:val="000000"/>
          <w:sz w:val="28"/>
          <w:szCs w:val="28"/>
        </w:rPr>
        <w:t>Бюджетная политика как составная часть экономической политики поселения нацелена на повышение качества жизни и конкурентоспособности экономики района:</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-обеспечение привлечения инвестиций в экономику поселения в объеме, необходимом для решения задач социально-экономического развития;</w:t>
      </w:r>
    </w:p>
    <w:p w:rsidR="006D7582" w:rsidRPr="008666A7" w:rsidRDefault="006D7582" w:rsidP="006D7582">
      <w:pPr>
        <w:pStyle w:val="a5"/>
        <w:spacing w:before="0" w:beforeAutospacing="0" w:after="0" w:afterAutospacing="0"/>
        <w:jc w:val="both"/>
        <w:rPr>
          <w:color w:val="000000"/>
          <w:sz w:val="28"/>
          <w:szCs w:val="28"/>
        </w:rPr>
      </w:pPr>
      <w:r w:rsidRPr="008666A7">
        <w:rPr>
          <w:color w:val="000000"/>
          <w:sz w:val="28"/>
          <w:szCs w:val="28"/>
        </w:rPr>
        <w:t xml:space="preserve">-повышение эффективности работы и открытости органов власти; </w:t>
      </w:r>
      <w:r w:rsidRPr="008666A7">
        <w:rPr>
          <w:color w:val="000000"/>
          <w:sz w:val="28"/>
          <w:szCs w:val="28"/>
        </w:rPr>
        <w:br/>
        <w:t xml:space="preserve">-обеспечение благоприятных условий для развития бизнеса поселения. </w:t>
      </w:r>
      <w:r w:rsidRPr="008666A7">
        <w:rPr>
          <w:color w:val="000000"/>
          <w:sz w:val="28"/>
          <w:szCs w:val="28"/>
        </w:rPr>
        <w:br/>
        <w:t xml:space="preserve"> </w:t>
      </w:r>
    </w:p>
    <w:p w:rsidR="006D7582" w:rsidRPr="008666A7" w:rsidRDefault="006D7582" w:rsidP="006D7582">
      <w:pPr>
        <w:pStyle w:val="a5"/>
        <w:spacing w:before="0" w:beforeAutospacing="0" w:after="0" w:afterAutospacing="0"/>
        <w:ind w:firstLine="708"/>
        <w:jc w:val="both"/>
        <w:rPr>
          <w:sz w:val="28"/>
          <w:szCs w:val="28"/>
        </w:rPr>
      </w:pPr>
      <w:r w:rsidRPr="008666A7">
        <w:rPr>
          <w:color w:val="000000"/>
          <w:sz w:val="28"/>
          <w:szCs w:val="28"/>
        </w:rPr>
        <w:t>В целях обеспечения эффективного бюджетного процесса необходимо 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обоснованность принятия новых расходных обязательств с учетом возможностей местного бюджета.</w:t>
      </w:r>
    </w:p>
    <w:p w:rsidR="006D7582" w:rsidRPr="008666A7" w:rsidRDefault="006D7582" w:rsidP="006D7582">
      <w:pPr>
        <w:pStyle w:val="a5"/>
        <w:spacing w:before="0" w:beforeAutospacing="0" w:after="0" w:afterAutospacing="0"/>
        <w:ind w:firstLine="708"/>
        <w:jc w:val="both"/>
        <w:rPr>
          <w:sz w:val="28"/>
          <w:szCs w:val="28"/>
        </w:rPr>
      </w:pPr>
      <w:r w:rsidRPr="008666A7">
        <w:rPr>
          <w:color w:val="000000"/>
          <w:sz w:val="28"/>
          <w:szCs w:val="28"/>
        </w:rPr>
        <w:t xml:space="preserve">Выполнение расходных обязательств социальной направленности является первоочередной задачей бюджета администрации </w:t>
      </w:r>
      <w:proofErr w:type="spellStart"/>
      <w:r w:rsidRPr="008666A7">
        <w:rPr>
          <w:color w:val="000000"/>
          <w:sz w:val="28"/>
          <w:szCs w:val="28"/>
        </w:rPr>
        <w:t>Беркат-Юртовского</w:t>
      </w:r>
      <w:proofErr w:type="spellEnd"/>
      <w:r w:rsidRPr="008666A7">
        <w:rPr>
          <w:color w:val="000000"/>
          <w:sz w:val="28"/>
          <w:szCs w:val="28"/>
        </w:rPr>
        <w:t xml:space="preserve"> сельского поселения.</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 xml:space="preserve">Бюджетные расходы на 2021 год будут формироваться на основе следующих приоритетных направлений: </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оптимизация расходов бюджета, обеспечение режима эффективного и экономного расходования средств;</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формирование устойчивой собственной доходной базы местных бюджетов, создание стимулов по ее наращиванию;</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соблюдение органами местного самоуправления бюджетного законодательства и повышение уровня финансовой дисциплины.</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При исполнении бюджета необходимо вести контроль за реализацией исключительно тех полномочий, по которым имеются права на реализацию.</w:t>
      </w:r>
    </w:p>
    <w:p w:rsidR="006D7582" w:rsidRPr="008666A7" w:rsidRDefault="006D7582" w:rsidP="006D7582">
      <w:pPr>
        <w:pStyle w:val="a5"/>
        <w:spacing w:before="0" w:beforeAutospacing="0" w:after="0" w:afterAutospacing="0"/>
        <w:jc w:val="both"/>
        <w:rPr>
          <w:sz w:val="28"/>
          <w:szCs w:val="28"/>
        </w:rPr>
      </w:pPr>
      <w:r w:rsidRPr="008666A7">
        <w:rPr>
          <w:color w:val="000000"/>
          <w:sz w:val="28"/>
          <w:szCs w:val="28"/>
        </w:rPr>
        <w:t xml:space="preserve">Деятельность администрации </w:t>
      </w:r>
      <w:proofErr w:type="spellStart"/>
      <w:r w:rsidRPr="008666A7">
        <w:rPr>
          <w:sz w:val="28"/>
          <w:szCs w:val="28"/>
        </w:rPr>
        <w:t>Беркат-Юртовского</w:t>
      </w:r>
      <w:proofErr w:type="spellEnd"/>
      <w:r w:rsidRPr="008666A7">
        <w:rPr>
          <w:sz w:val="28"/>
          <w:szCs w:val="28"/>
        </w:rPr>
        <w:t xml:space="preserve"> сельского поселения</w:t>
      </w:r>
      <w:r w:rsidRPr="008666A7">
        <w:rPr>
          <w:color w:val="000000"/>
          <w:sz w:val="28"/>
          <w:szCs w:val="28"/>
        </w:rPr>
        <w:t xml:space="preserve"> в финансово-бюджетной сфере должна быть направлена, прежде всего, на совершенствование управления бюджетными ресурсами и принятие необходимых мер по повышению эффективности использования бюджетных средств.</w:t>
      </w:r>
    </w:p>
    <w:p w:rsidR="006D7582" w:rsidRPr="008666A7" w:rsidRDefault="006D7582" w:rsidP="006D7582">
      <w:pPr>
        <w:pStyle w:val="a5"/>
        <w:spacing w:before="0" w:beforeAutospacing="0" w:after="0" w:afterAutospacing="0"/>
        <w:ind w:firstLine="708"/>
        <w:jc w:val="both"/>
        <w:rPr>
          <w:sz w:val="28"/>
          <w:szCs w:val="28"/>
        </w:rPr>
      </w:pPr>
      <w:r w:rsidRPr="008666A7">
        <w:rPr>
          <w:color w:val="000000"/>
          <w:sz w:val="28"/>
          <w:szCs w:val="28"/>
        </w:rPr>
        <w:t>Эффективное, ответственное и прозрачное управление бюджетными средствами является важнейшим условием для повышения уровня и качества жизни населения, устойчивого экономического роста, повышение качества жилищно-коммунального обслуживание населения района, обеспечение комфортности и безопасности условий проживания граждан;</w:t>
      </w:r>
    </w:p>
    <w:p w:rsidR="006D7582" w:rsidRPr="008666A7" w:rsidRDefault="006D7582" w:rsidP="006D7582">
      <w:pPr>
        <w:pStyle w:val="a5"/>
        <w:spacing w:before="0" w:beforeAutospacing="0" w:after="0" w:afterAutospacing="0"/>
        <w:ind w:firstLine="708"/>
        <w:jc w:val="both"/>
        <w:rPr>
          <w:color w:val="000000"/>
          <w:sz w:val="28"/>
          <w:szCs w:val="28"/>
        </w:rPr>
      </w:pPr>
      <w:r w:rsidRPr="008666A7">
        <w:rPr>
          <w:color w:val="000000"/>
          <w:sz w:val="28"/>
          <w:szCs w:val="28"/>
        </w:rPr>
        <w:t>модернизации социальной сферы и достижения других стратегических целей социально-экономического развития поселения</w:t>
      </w:r>
    </w:p>
    <w:p w:rsidR="006D7582" w:rsidRPr="008666A7" w:rsidRDefault="006D7582" w:rsidP="006D7582">
      <w:pPr>
        <w:pStyle w:val="a5"/>
        <w:spacing w:before="0" w:beforeAutospacing="0" w:after="0" w:afterAutospacing="0"/>
        <w:ind w:firstLine="708"/>
        <w:jc w:val="both"/>
        <w:rPr>
          <w:color w:val="000000"/>
          <w:sz w:val="28"/>
          <w:szCs w:val="28"/>
        </w:rPr>
      </w:pPr>
    </w:p>
    <w:p w:rsidR="006D7582" w:rsidRPr="008666A7" w:rsidRDefault="006D7582" w:rsidP="006D7582">
      <w:pPr>
        <w:pStyle w:val="a5"/>
        <w:spacing w:before="0" w:beforeAutospacing="0" w:after="0" w:afterAutospacing="0"/>
        <w:ind w:firstLine="708"/>
        <w:jc w:val="both"/>
        <w:rPr>
          <w:sz w:val="28"/>
          <w:szCs w:val="28"/>
        </w:rPr>
      </w:pPr>
    </w:p>
    <w:p w:rsidR="006D7582" w:rsidRPr="008666A7" w:rsidRDefault="006D7582" w:rsidP="006D7582">
      <w:pPr>
        <w:pStyle w:val="a5"/>
        <w:spacing w:before="0" w:beforeAutospacing="0" w:after="0" w:afterAutospacing="0"/>
        <w:ind w:firstLine="708"/>
        <w:jc w:val="both"/>
        <w:rPr>
          <w:sz w:val="28"/>
          <w:szCs w:val="28"/>
        </w:rPr>
      </w:pPr>
    </w:p>
    <w:p w:rsidR="006D7582" w:rsidRPr="008666A7" w:rsidRDefault="006D7582" w:rsidP="006D7582">
      <w:pPr>
        <w:pStyle w:val="a5"/>
        <w:spacing w:before="0" w:beforeAutospacing="0" w:after="0" w:afterAutospacing="0"/>
        <w:ind w:firstLine="708"/>
        <w:jc w:val="both"/>
        <w:rPr>
          <w:sz w:val="28"/>
          <w:szCs w:val="28"/>
        </w:rPr>
      </w:pPr>
    </w:p>
    <w:p w:rsidR="006D7582" w:rsidRPr="008666A7" w:rsidRDefault="006D7582" w:rsidP="006D7582">
      <w:pPr>
        <w:pStyle w:val="a5"/>
        <w:spacing w:before="0" w:beforeAutospacing="0" w:after="0" w:afterAutospacing="0"/>
        <w:ind w:firstLine="708"/>
        <w:jc w:val="both"/>
        <w:rPr>
          <w:sz w:val="28"/>
          <w:szCs w:val="28"/>
        </w:rPr>
      </w:pPr>
    </w:p>
    <w:p w:rsidR="006D7582" w:rsidRPr="008666A7" w:rsidRDefault="006D7582" w:rsidP="006D7582">
      <w:pPr>
        <w:pStyle w:val="ConsPlusNormal"/>
        <w:ind w:left="5103"/>
        <w:jc w:val="both"/>
        <w:rPr>
          <w:sz w:val="28"/>
          <w:szCs w:val="28"/>
        </w:rPr>
      </w:pPr>
    </w:p>
    <w:p w:rsidR="006D7582" w:rsidRPr="008666A7" w:rsidRDefault="006D7582" w:rsidP="006D7582">
      <w:pPr>
        <w:pStyle w:val="ConsPlusNormal"/>
        <w:ind w:left="4395"/>
        <w:jc w:val="right"/>
      </w:pPr>
      <w:r w:rsidRPr="008666A7">
        <w:lastRenderedPageBreak/>
        <w:t>Приложение № 2</w:t>
      </w:r>
    </w:p>
    <w:p w:rsidR="006D7582" w:rsidRPr="008666A7" w:rsidRDefault="006D7582" w:rsidP="006D7582">
      <w:pPr>
        <w:pStyle w:val="ConsPlusNormal"/>
        <w:ind w:left="4395"/>
        <w:jc w:val="right"/>
      </w:pPr>
      <w:r w:rsidRPr="008666A7">
        <w:t xml:space="preserve">к Постановлению администрации </w:t>
      </w:r>
    </w:p>
    <w:p w:rsidR="006D7582" w:rsidRPr="008666A7" w:rsidRDefault="006D7582" w:rsidP="006D7582">
      <w:pPr>
        <w:pStyle w:val="ConsPlusNormal"/>
        <w:ind w:left="4395"/>
        <w:jc w:val="right"/>
      </w:pPr>
      <w:r w:rsidRPr="008666A7">
        <w:t xml:space="preserve">   </w:t>
      </w:r>
      <w:proofErr w:type="spellStart"/>
      <w:r w:rsidRPr="008666A7">
        <w:t>Беркат-Юртовского</w:t>
      </w:r>
      <w:proofErr w:type="spellEnd"/>
      <w:r w:rsidRPr="008666A7">
        <w:t xml:space="preserve"> сельского поселения </w:t>
      </w:r>
    </w:p>
    <w:p w:rsidR="006D7582" w:rsidRPr="008666A7" w:rsidRDefault="006D7582" w:rsidP="006D7582">
      <w:pPr>
        <w:pStyle w:val="ConsPlusNormal"/>
        <w:ind w:left="5103"/>
        <w:jc w:val="right"/>
        <w:rPr>
          <w:u w:val="single"/>
        </w:rPr>
      </w:pPr>
      <w:r w:rsidRPr="008666A7">
        <w:t xml:space="preserve">                    «____» __________20___г.  </w:t>
      </w:r>
      <w:r w:rsidRPr="008666A7">
        <w:rPr>
          <w:u w:val="single"/>
        </w:rPr>
        <w:t>№_____</w:t>
      </w:r>
    </w:p>
    <w:p w:rsidR="006D7582" w:rsidRPr="008666A7" w:rsidRDefault="006D7582" w:rsidP="006D7582">
      <w:pPr>
        <w:pStyle w:val="ConsPlusNormal"/>
        <w:ind w:left="5103"/>
        <w:jc w:val="both"/>
        <w:rPr>
          <w:sz w:val="28"/>
          <w:szCs w:val="28"/>
        </w:rPr>
      </w:pPr>
    </w:p>
    <w:p w:rsidR="006D7582" w:rsidRPr="008666A7" w:rsidRDefault="006D7582" w:rsidP="006D7582">
      <w:pPr>
        <w:pStyle w:val="ConsPlusNormal"/>
        <w:jc w:val="both"/>
        <w:rPr>
          <w:sz w:val="28"/>
          <w:szCs w:val="28"/>
        </w:rPr>
      </w:pPr>
    </w:p>
    <w:p w:rsidR="006D7582" w:rsidRPr="008666A7" w:rsidRDefault="006D7582" w:rsidP="006D7582">
      <w:pPr>
        <w:jc w:val="center"/>
        <w:rPr>
          <w:rFonts w:ascii="Times New Roman" w:eastAsia="Times New Roman" w:hAnsi="Times New Roman" w:cs="Times New Roman"/>
          <w:b/>
          <w:color w:val="000000"/>
          <w:sz w:val="28"/>
          <w:szCs w:val="28"/>
        </w:rPr>
      </w:pPr>
      <w:r w:rsidRPr="008666A7">
        <w:rPr>
          <w:rFonts w:ascii="Times New Roman" w:eastAsia="Times New Roman" w:hAnsi="Times New Roman" w:cs="Times New Roman"/>
          <w:b/>
          <w:color w:val="000000"/>
          <w:sz w:val="28"/>
          <w:szCs w:val="28"/>
        </w:rPr>
        <w:t xml:space="preserve">Основные направления налоговой политики администрации </w:t>
      </w:r>
    </w:p>
    <w:p w:rsidR="006D7582" w:rsidRPr="008666A7" w:rsidRDefault="006D7582" w:rsidP="006D7582">
      <w:pPr>
        <w:jc w:val="center"/>
        <w:rPr>
          <w:rFonts w:ascii="Times New Roman" w:eastAsia="Times New Roman" w:hAnsi="Times New Roman" w:cs="Times New Roman"/>
          <w:b/>
          <w:sz w:val="28"/>
          <w:szCs w:val="28"/>
        </w:rPr>
      </w:pPr>
      <w:proofErr w:type="spellStart"/>
      <w:r w:rsidRPr="008666A7">
        <w:rPr>
          <w:rFonts w:ascii="Times New Roman" w:eastAsia="Times New Roman" w:hAnsi="Times New Roman" w:cs="Times New Roman"/>
          <w:b/>
          <w:color w:val="000000"/>
          <w:sz w:val="28"/>
          <w:szCs w:val="28"/>
        </w:rPr>
        <w:t>Беркат-Юртовского</w:t>
      </w:r>
      <w:proofErr w:type="spellEnd"/>
      <w:r w:rsidRPr="008666A7">
        <w:rPr>
          <w:rFonts w:ascii="Times New Roman" w:eastAsia="Times New Roman" w:hAnsi="Times New Roman" w:cs="Times New Roman"/>
          <w:b/>
          <w:color w:val="000000"/>
          <w:sz w:val="28"/>
          <w:szCs w:val="28"/>
        </w:rPr>
        <w:t xml:space="preserve"> сельского поселения на 2021 год.</w:t>
      </w:r>
    </w:p>
    <w:p w:rsidR="006D7582" w:rsidRPr="008666A7" w:rsidRDefault="006D7582" w:rsidP="006D7582">
      <w:pPr>
        <w:ind w:firstLine="708"/>
        <w:rPr>
          <w:rFonts w:ascii="Times New Roman" w:eastAsia="Times New Roman" w:hAnsi="Times New Roman" w:cs="Times New Roman"/>
          <w:color w:val="000000"/>
          <w:sz w:val="28"/>
          <w:szCs w:val="28"/>
        </w:rPr>
      </w:pP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xml:space="preserve">Настоящие основные направления налоговой политики администрации </w:t>
      </w:r>
      <w:proofErr w:type="spellStart"/>
      <w:r w:rsidRPr="008666A7">
        <w:rPr>
          <w:rFonts w:ascii="Times New Roman" w:eastAsia="Times New Roman" w:hAnsi="Times New Roman" w:cs="Times New Roman"/>
          <w:color w:val="000000"/>
          <w:sz w:val="28"/>
          <w:szCs w:val="28"/>
        </w:rPr>
        <w:t>Беркат-Юртовского</w:t>
      </w:r>
      <w:proofErr w:type="spellEnd"/>
      <w:r w:rsidRPr="008666A7">
        <w:rPr>
          <w:rFonts w:ascii="Times New Roman" w:eastAsia="Times New Roman" w:hAnsi="Times New Roman" w:cs="Times New Roman"/>
          <w:color w:val="000000"/>
          <w:sz w:val="28"/>
          <w:szCs w:val="28"/>
        </w:rPr>
        <w:t xml:space="preserve"> сельского поселения сформированы и подготовлены в соответствии с Бюджетным кодексом РФ, основными параметрами </w:t>
      </w:r>
      <w:proofErr w:type="gramStart"/>
      <w:r w:rsidRPr="008666A7">
        <w:rPr>
          <w:rFonts w:ascii="Times New Roman" w:eastAsia="Times New Roman" w:hAnsi="Times New Roman" w:cs="Times New Roman"/>
          <w:color w:val="000000"/>
          <w:sz w:val="28"/>
          <w:szCs w:val="28"/>
        </w:rPr>
        <w:t>средне-срочного</w:t>
      </w:r>
      <w:proofErr w:type="gramEnd"/>
      <w:r w:rsidRPr="008666A7">
        <w:rPr>
          <w:rFonts w:ascii="Times New Roman" w:eastAsia="Times New Roman" w:hAnsi="Times New Roman" w:cs="Times New Roman"/>
          <w:color w:val="000000"/>
          <w:sz w:val="28"/>
          <w:szCs w:val="28"/>
        </w:rPr>
        <w:t xml:space="preserve"> финансового плана поселения, изменениями бюджетного и налогового законодательств.</w:t>
      </w:r>
    </w:p>
    <w:p w:rsidR="006D7582" w:rsidRPr="008666A7" w:rsidRDefault="006D7582" w:rsidP="006D7582">
      <w:pPr>
        <w:ind w:firstLine="708"/>
        <w:rPr>
          <w:rFonts w:ascii="Times New Roman" w:eastAsia="Times New Roman" w:hAnsi="Times New Roman" w:cs="Times New Roman"/>
          <w:i/>
          <w:color w:val="000000"/>
          <w:sz w:val="28"/>
          <w:szCs w:val="28"/>
        </w:rPr>
      </w:pPr>
    </w:p>
    <w:p w:rsidR="006D7582" w:rsidRPr="008666A7" w:rsidRDefault="006D7582" w:rsidP="006D7582">
      <w:pPr>
        <w:ind w:firstLine="708"/>
        <w:rPr>
          <w:rFonts w:ascii="Times New Roman" w:eastAsia="Times New Roman" w:hAnsi="Times New Roman" w:cs="Times New Roman"/>
          <w:i/>
          <w:color w:val="000000"/>
          <w:sz w:val="28"/>
          <w:szCs w:val="28"/>
        </w:rPr>
      </w:pPr>
      <w:r w:rsidRPr="008666A7">
        <w:rPr>
          <w:rFonts w:ascii="Times New Roman" w:eastAsia="Times New Roman" w:hAnsi="Times New Roman" w:cs="Times New Roman"/>
          <w:i/>
          <w:color w:val="000000"/>
          <w:sz w:val="28"/>
          <w:szCs w:val="28"/>
        </w:rPr>
        <w:t xml:space="preserve">Основные цели и задачи налоговой политики на 2021 год </w:t>
      </w:r>
    </w:p>
    <w:p w:rsidR="006D7582" w:rsidRPr="008666A7" w:rsidRDefault="006D7582" w:rsidP="006D7582">
      <w:pPr>
        <w:ind w:firstLine="708"/>
        <w:rPr>
          <w:rFonts w:ascii="Times New Roman" w:eastAsia="Times New Roman" w:hAnsi="Times New Roman" w:cs="Times New Roman"/>
          <w:i/>
          <w:color w:val="000000"/>
          <w:sz w:val="28"/>
          <w:szCs w:val="28"/>
        </w:rPr>
      </w:pP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Первоочередной целью налоговой политики на 2021 год является обеспечение бюджетной устойчивости в среднесрочной перспективе и увеличение доходной части бюджета.</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xml:space="preserve">Приоритеты налоговой политики администрации </w:t>
      </w:r>
      <w:proofErr w:type="spellStart"/>
      <w:r w:rsidRPr="008666A7">
        <w:rPr>
          <w:rFonts w:ascii="Times New Roman" w:eastAsia="Times New Roman" w:hAnsi="Times New Roman" w:cs="Times New Roman"/>
          <w:color w:val="000000"/>
          <w:sz w:val="28"/>
          <w:szCs w:val="28"/>
        </w:rPr>
        <w:t>Беркат-Юртовского</w:t>
      </w:r>
      <w:proofErr w:type="spellEnd"/>
      <w:r w:rsidRPr="008666A7">
        <w:rPr>
          <w:rFonts w:ascii="Times New Roman" w:eastAsia="Times New Roman" w:hAnsi="Times New Roman" w:cs="Times New Roman"/>
          <w:color w:val="000000"/>
          <w:sz w:val="28"/>
          <w:szCs w:val="28"/>
        </w:rPr>
        <w:t xml:space="preserve"> сельского поселения направлены на: </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создание эффективной и стабильной налоговой системы, поддержание сбалансированности и устойчивости бюджета;</w:t>
      </w:r>
    </w:p>
    <w:p w:rsidR="006D7582" w:rsidRPr="008666A7" w:rsidRDefault="006D7582" w:rsidP="006D7582">
      <w:pPr>
        <w:ind w:firstLine="708"/>
        <w:rPr>
          <w:rFonts w:ascii="Times New Roman" w:eastAsia="Times New Roman" w:hAnsi="Times New Roman" w:cs="Times New Roman"/>
          <w:color w:val="000000"/>
          <w:sz w:val="28"/>
          <w:szCs w:val="28"/>
        </w:rPr>
      </w:pPr>
      <w:r w:rsidRPr="008666A7">
        <w:rPr>
          <w:rFonts w:ascii="Times New Roman" w:eastAsia="Times New Roman" w:hAnsi="Times New Roman" w:cs="Times New Roman"/>
          <w:color w:val="000000"/>
          <w:sz w:val="28"/>
          <w:szCs w:val="28"/>
        </w:rPr>
        <w:t xml:space="preserve">- стимулирование и развитие малого бизнеса; </w:t>
      </w:r>
    </w:p>
    <w:p w:rsidR="006D7582" w:rsidRPr="008666A7" w:rsidRDefault="006D7582" w:rsidP="006D7582">
      <w:pPr>
        <w:ind w:firstLine="708"/>
        <w:rPr>
          <w:rFonts w:ascii="Times New Roman" w:eastAsia="Times New Roman" w:hAnsi="Times New Roman" w:cs="Times New Roman"/>
          <w:color w:val="000000"/>
          <w:sz w:val="28"/>
          <w:szCs w:val="28"/>
        </w:rPr>
      </w:pPr>
      <w:r w:rsidRPr="008666A7">
        <w:rPr>
          <w:rFonts w:ascii="Times New Roman" w:eastAsia="Times New Roman" w:hAnsi="Times New Roman" w:cs="Times New Roman"/>
          <w:color w:val="000000"/>
          <w:sz w:val="28"/>
          <w:szCs w:val="28"/>
        </w:rPr>
        <w:t xml:space="preserve">- недопущение роста налоговой нагрузки на экономику; </w:t>
      </w:r>
      <w:r w:rsidRPr="008666A7">
        <w:rPr>
          <w:rFonts w:ascii="Times New Roman" w:eastAsia="Times New Roman" w:hAnsi="Times New Roman" w:cs="Times New Roman"/>
          <w:color w:val="000000"/>
          <w:sz w:val="28"/>
          <w:szCs w:val="28"/>
        </w:rPr>
        <w:br/>
        <w:t xml:space="preserve">          - совершенствование налогового администрирования, взаимодействия и совместной работы с администраторами доходов;</w:t>
      </w:r>
    </w:p>
    <w:p w:rsidR="006D7582" w:rsidRPr="008666A7" w:rsidRDefault="006D7582" w:rsidP="006D7582">
      <w:pPr>
        <w:ind w:firstLine="708"/>
        <w:rPr>
          <w:rFonts w:ascii="Times New Roman" w:eastAsia="Times New Roman" w:hAnsi="Times New Roman" w:cs="Times New Roman"/>
          <w:color w:val="000000"/>
          <w:sz w:val="28"/>
          <w:szCs w:val="28"/>
        </w:rPr>
      </w:pPr>
      <w:r w:rsidRPr="008666A7">
        <w:rPr>
          <w:rFonts w:ascii="Times New Roman" w:eastAsia="Times New Roman" w:hAnsi="Times New Roman" w:cs="Times New Roman"/>
          <w:color w:val="000000"/>
          <w:sz w:val="28"/>
          <w:szCs w:val="28"/>
        </w:rPr>
        <w:t xml:space="preserve">- сокращение недоимки по налогам в бюджет поселения и бюджеты поселений; </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повышение эффективности использования муниципальной собственности.</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Налоговая политика</w:t>
      </w:r>
      <w:r w:rsidRPr="008666A7">
        <w:rPr>
          <w:rFonts w:ascii="Times New Roman" w:hAnsi="Times New Roman" w:cs="Times New Roman"/>
          <w:sz w:val="28"/>
          <w:szCs w:val="28"/>
        </w:rPr>
        <w:t xml:space="preserve"> </w:t>
      </w:r>
      <w:r w:rsidRPr="008666A7">
        <w:rPr>
          <w:rFonts w:ascii="Times New Roman" w:eastAsia="Times New Roman" w:hAnsi="Times New Roman" w:cs="Times New Roman"/>
          <w:color w:val="000000"/>
          <w:sz w:val="28"/>
          <w:szCs w:val="28"/>
        </w:rPr>
        <w:t xml:space="preserve">администрации </w:t>
      </w:r>
      <w:proofErr w:type="spellStart"/>
      <w:r w:rsidRPr="008666A7">
        <w:rPr>
          <w:rFonts w:ascii="Times New Roman" w:eastAsia="Times New Roman" w:hAnsi="Times New Roman" w:cs="Times New Roman"/>
          <w:color w:val="000000"/>
          <w:sz w:val="28"/>
          <w:szCs w:val="28"/>
        </w:rPr>
        <w:t>Беркат-Юртовского</w:t>
      </w:r>
      <w:proofErr w:type="spellEnd"/>
      <w:r w:rsidRPr="008666A7">
        <w:rPr>
          <w:rFonts w:ascii="Times New Roman" w:eastAsia="Times New Roman" w:hAnsi="Times New Roman" w:cs="Times New Roman"/>
          <w:color w:val="000000"/>
          <w:sz w:val="28"/>
          <w:szCs w:val="28"/>
        </w:rPr>
        <w:t xml:space="preserve"> сельского поселения будет формироваться в рамках направлений и приоритетов, обозначенных в основных направлениях налоговой политики РФ и Чеченской Республики на предстоящий период.</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Налоговая политика - это важнейшая часть финансовой политики, курс действий, система мер, проводимых государством в области налогов и налогообложения. Налоговая политика находит свое выражение в видах применяемых налогов, величинах налоговых ставок, установлении круга налогоплательщиков и объектов налогообложения, в налоговых льготах.</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Цели налоговой политики формируются под воздействием целого ряда факторов, важнейшими из которых являются экономическая и социальная ситуация в стране, расстановка социально-политических сил в обществе.</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xml:space="preserve">Налоговая политика формируется и реализуется на федеральном, региональном, районном и местном уровнях в пределах соответствующей компетенции и преследует определенные цели, главной из которых является </w:t>
      </w:r>
      <w:r w:rsidRPr="008666A7">
        <w:rPr>
          <w:rFonts w:ascii="Times New Roman" w:eastAsia="Times New Roman" w:hAnsi="Times New Roman" w:cs="Times New Roman"/>
          <w:color w:val="000000"/>
          <w:sz w:val="28"/>
          <w:szCs w:val="28"/>
        </w:rPr>
        <w:lastRenderedPageBreak/>
        <w:t>обеспечение полноты собираемости налогов на территории муниципального образования.</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xml:space="preserve">Налоговая политика нацелена на создание условий для устойчивого экономического роста путем реализации стимулирующих мер, направленных на развитие новых производств, повышение инвестиционной и инновационной активности, повышение эффективности управления государственными активами. Все эти меры призваны способствовать пополнению муниципальной казны, обеспечению сбалансированности бюджетной системы, в частичности бюджета администрации </w:t>
      </w:r>
      <w:proofErr w:type="spellStart"/>
      <w:r w:rsidRPr="008666A7">
        <w:rPr>
          <w:rFonts w:ascii="Times New Roman" w:eastAsia="Times New Roman" w:hAnsi="Times New Roman" w:cs="Times New Roman"/>
          <w:color w:val="000000"/>
          <w:sz w:val="28"/>
          <w:szCs w:val="28"/>
        </w:rPr>
        <w:t>Беркат-Юртовского</w:t>
      </w:r>
      <w:proofErr w:type="spellEnd"/>
      <w:r w:rsidRPr="008666A7">
        <w:rPr>
          <w:rFonts w:ascii="Times New Roman" w:eastAsia="Times New Roman" w:hAnsi="Times New Roman" w:cs="Times New Roman"/>
          <w:color w:val="000000"/>
          <w:sz w:val="28"/>
          <w:szCs w:val="28"/>
        </w:rPr>
        <w:t xml:space="preserve"> сельского поселения.</w:t>
      </w:r>
    </w:p>
    <w:p w:rsidR="006D7582" w:rsidRPr="008666A7" w:rsidRDefault="006D7582" w:rsidP="006D7582">
      <w:pPr>
        <w:ind w:firstLine="708"/>
        <w:rPr>
          <w:rFonts w:ascii="Times New Roman" w:eastAsia="Times New Roman" w:hAnsi="Times New Roman" w:cs="Times New Roman"/>
          <w:i/>
          <w:color w:val="000000"/>
          <w:sz w:val="28"/>
          <w:szCs w:val="28"/>
        </w:rPr>
      </w:pPr>
    </w:p>
    <w:p w:rsidR="006D7582" w:rsidRPr="008666A7" w:rsidRDefault="006D7582" w:rsidP="006D7582">
      <w:pPr>
        <w:ind w:firstLine="708"/>
        <w:rPr>
          <w:rFonts w:ascii="Times New Roman" w:eastAsia="Times New Roman" w:hAnsi="Times New Roman" w:cs="Times New Roman"/>
          <w:i/>
          <w:sz w:val="28"/>
          <w:szCs w:val="28"/>
        </w:rPr>
      </w:pPr>
      <w:r w:rsidRPr="008666A7">
        <w:rPr>
          <w:rFonts w:ascii="Times New Roman" w:eastAsia="Times New Roman" w:hAnsi="Times New Roman" w:cs="Times New Roman"/>
          <w:i/>
          <w:color w:val="000000"/>
          <w:sz w:val="28"/>
          <w:szCs w:val="28"/>
        </w:rPr>
        <w:t>Основные направления налоговой политики на 2021 год.</w:t>
      </w:r>
    </w:p>
    <w:p w:rsidR="006D7582" w:rsidRPr="008666A7" w:rsidRDefault="006D7582" w:rsidP="006D7582">
      <w:pPr>
        <w:ind w:firstLine="708"/>
        <w:rPr>
          <w:rFonts w:ascii="Times New Roman" w:eastAsia="Times New Roman" w:hAnsi="Times New Roman" w:cs="Times New Roman"/>
          <w:color w:val="000000"/>
          <w:sz w:val="28"/>
          <w:szCs w:val="28"/>
        </w:rPr>
      </w:pP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работа по формированию устойчивой собственной доходной базы, сохранение и развитие ее в сложившихся экономических условиях:</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продолжение работы по активизации полноценного и достоверного учета муниципального имущества, в том числе земельных участков;</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повышение качества налогового администрирования, совершенствование порядка учета налогоплательщиков, расширение электронного документооборота, упрощение администрирования налогообложения физических лиц;</w:t>
      </w:r>
    </w:p>
    <w:p w:rsidR="006D7582" w:rsidRPr="008666A7" w:rsidRDefault="006D7582" w:rsidP="006D7582">
      <w:pPr>
        <w:ind w:firstLine="708"/>
        <w:rPr>
          <w:rFonts w:ascii="Times New Roman" w:eastAsia="Times New Roman" w:hAnsi="Times New Roman" w:cs="Times New Roman"/>
          <w:color w:val="000000"/>
          <w:sz w:val="28"/>
          <w:szCs w:val="28"/>
        </w:rPr>
      </w:pPr>
      <w:r w:rsidRPr="008666A7">
        <w:rPr>
          <w:rFonts w:ascii="Times New Roman" w:eastAsia="Times New Roman" w:hAnsi="Times New Roman" w:cs="Times New Roman"/>
          <w:color w:val="000000"/>
          <w:sz w:val="28"/>
          <w:szCs w:val="28"/>
        </w:rPr>
        <w:t>- стимулирование развития налогового потенциала района;</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активизирование работы, направленной на повышение доходности местного бюджета;</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в целях увеличения неналоговых доходов проводить анализ использования имущества, переданного в оперативное управление и хозяйственное ведение;</w:t>
      </w:r>
    </w:p>
    <w:p w:rsidR="006D7582" w:rsidRPr="008666A7" w:rsidRDefault="006D7582" w:rsidP="006D7582">
      <w:pPr>
        <w:ind w:firstLine="708"/>
        <w:rPr>
          <w:rFonts w:ascii="Times New Roman" w:eastAsia="Times New Roman" w:hAnsi="Times New Roman" w:cs="Times New Roman"/>
          <w:sz w:val="28"/>
          <w:szCs w:val="28"/>
        </w:rPr>
      </w:pPr>
      <w:r w:rsidRPr="008666A7">
        <w:rPr>
          <w:rFonts w:ascii="Times New Roman" w:eastAsia="Times New Roman" w:hAnsi="Times New Roman" w:cs="Times New Roman"/>
          <w:color w:val="000000"/>
          <w:sz w:val="28"/>
          <w:szCs w:val="28"/>
        </w:rPr>
        <w:t xml:space="preserve">- мониторинг эффективности налоговых льгот и их оптимизация. </w:t>
      </w:r>
      <w:r w:rsidRPr="008666A7">
        <w:rPr>
          <w:rFonts w:ascii="Times New Roman" w:eastAsia="Times New Roman" w:hAnsi="Times New Roman" w:cs="Times New Roman"/>
          <w:color w:val="000000"/>
          <w:sz w:val="28"/>
          <w:szCs w:val="28"/>
        </w:rPr>
        <w:br/>
        <w:t xml:space="preserve">        В перспективе 2021 года приоритеты в области налоговой политики остаются такими же, как и ранее – создание эффективной и стабильной налоговой системы, с помощью которой будет продолжена работа по увеличению собираемости налоговых и неналоговых доходов на территории администрации </w:t>
      </w:r>
      <w:proofErr w:type="spellStart"/>
      <w:r w:rsidRPr="008666A7">
        <w:rPr>
          <w:rFonts w:ascii="Times New Roman" w:eastAsia="Times New Roman" w:hAnsi="Times New Roman" w:cs="Times New Roman"/>
          <w:color w:val="000000"/>
          <w:sz w:val="28"/>
          <w:szCs w:val="28"/>
        </w:rPr>
        <w:t>Беркат-Юртовского</w:t>
      </w:r>
      <w:proofErr w:type="spellEnd"/>
      <w:r w:rsidRPr="008666A7">
        <w:rPr>
          <w:rFonts w:ascii="Times New Roman" w:eastAsia="Times New Roman" w:hAnsi="Times New Roman" w:cs="Times New Roman"/>
          <w:color w:val="000000"/>
          <w:sz w:val="28"/>
          <w:szCs w:val="28"/>
        </w:rPr>
        <w:t xml:space="preserve"> сельского поселения.</w:t>
      </w:r>
    </w:p>
    <w:p w:rsidR="006D7582" w:rsidRPr="008666A7" w:rsidRDefault="006D7582" w:rsidP="006D7582">
      <w:pPr>
        <w:pStyle w:val="ConsPlusNormal"/>
        <w:jc w:val="both"/>
        <w:rPr>
          <w:sz w:val="28"/>
          <w:szCs w:val="28"/>
        </w:rPr>
      </w:pPr>
    </w:p>
    <w:p w:rsidR="006D7582" w:rsidRPr="008666A7" w:rsidRDefault="006D7582" w:rsidP="006D7582">
      <w:pPr>
        <w:tabs>
          <w:tab w:val="left" w:pos="6990"/>
        </w:tabs>
        <w:rPr>
          <w:rFonts w:ascii="Times New Roman" w:hAnsi="Times New Roman" w:cs="Times New Roman"/>
          <w:sz w:val="28"/>
          <w:szCs w:val="28"/>
        </w:rPr>
      </w:pPr>
    </w:p>
    <w:p w:rsidR="006D7582" w:rsidRPr="008666A7" w:rsidRDefault="006D7582" w:rsidP="006D7582">
      <w:pPr>
        <w:suppressAutoHyphens/>
        <w:jc w:val="center"/>
        <w:rPr>
          <w:rFonts w:ascii="Times New Roman" w:hAnsi="Times New Roman" w:cs="Times New Roman"/>
          <w:sz w:val="28"/>
          <w:szCs w:val="28"/>
          <w:lang w:eastAsia="zh-CN"/>
        </w:rPr>
      </w:pPr>
    </w:p>
    <w:p w:rsidR="006D7582" w:rsidRPr="008666A7" w:rsidRDefault="006D7582" w:rsidP="006D7582">
      <w:pPr>
        <w:suppressAutoHyphens/>
        <w:jc w:val="center"/>
        <w:rPr>
          <w:rFonts w:ascii="Times New Roman" w:hAnsi="Times New Roman" w:cs="Times New Roman"/>
          <w:sz w:val="28"/>
          <w:szCs w:val="28"/>
          <w:lang w:eastAsia="zh-CN"/>
        </w:rPr>
      </w:pPr>
    </w:p>
    <w:p w:rsidR="006D7582" w:rsidRPr="008666A7" w:rsidRDefault="006D7582" w:rsidP="006D7582">
      <w:pPr>
        <w:suppressAutoHyphens/>
        <w:jc w:val="center"/>
        <w:rPr>
          <w:rFonts w:ascii="Times New Roman" w:hAnsi="Times New Roman" w:cs="Times New Roman"/>
          <w:sz w:val="28"/>
          <w:szCs w:val="28"/>
          <w:lang w:eastAsia="zh-CN"/>
        </w:rPr>
      </w:pPr>
    </w:p>
    <w:p w:rsidR="006D7582" w:rsidRPr="008666A7" w:rsidRDefault="006D7582" w:rsidP="006D7582">
      <w:pPr>
        <w:suppressAutoHyphens/>
        <w:jc w:val="center"/>
        <w:rPr>
          <w:rFonts w:ascii="Times New Roman" w:hAnsi="Times New Roman" w:cs="Times New Roman"/>
          <w:sz w:val="28"/>
          <w:szCs w:val="28"/>
          <w:lang w:eastAsia="zh-CN"/>
        </w:rPr>
      </w:pPr>
    </w:p>
    <w:p w:rsidR="006D7582" w:rsidRPr="008666A7" w:rsidRDefault="006D7582" w:rsidP="006D7582">
      <w:pPr>
        <w:suppressAutoHyphens/>
        <w:jc w:val="center"/>
        <w:rPr>
          <w:rFonts w:ascii="Times New Roman" w:hAnsi="Times New Roman" w:cs="Times New Roman"/>
          <w:sz w:val="28"/>
          <w:szCs w:val="28"/>
          <w:lang w:eastAsia="zh-CN"/>
        </w:rPr>
      </w:pPr>
    </w:p>
    <w:p w:rsidR="006D7582" w:rsidRPr="008666A7" w:rsidRDefault="006D7582" w:rsidP="006D7582">
      <w:pPr>
        <w:suppressAutoHyphens/>
        <w:jc w:val="center"/>
        <w:rPr>
          <w:rFonts w:ascii="Times New Roman" w:hAnsi="Times New Roman" w:cs="Times New Roman"/>
          <w:sz w:val="28"/>
          <w:szCs w:val="28"/>
          <w:lang w:eastAsia="zh-CN"/>
        </w:rPr>
      </w:pPr>
    </w:p>
    <w:p w:rsidR="006D7582" w:rsidRPr="008666A7" w:rsidRDefault="006D7582" w:rsidP="006D7582">
      <w:pPr>
        <w:shd w:val="clear" w:color="auto" w:fill="FFFFFF"/>
        <w:ind w:firstLine="0"/>
        <w:textAlignment w:val="baseline"/>
        <w:rPr>
          <w:rFonts w:ascii="Times New Roman" w:hAnsi="Times New Roman" w:cs="Times New Roman"/>
          <w:spacing w:val="2"/>
          <w:sz w:val="28"/>
          <w:szCs w:val="28"/>
        </w:rPr>
      </w:pPr>
    </w:p>
    <w:p w:rsidR="006D7582" w:rsidRPr="008666A7" w:rsidRDefault="006D7582" w:rsidP="006D7582">
      <w:pPr>
        <w:rPr>
          <w:rFonts w:ascii="Times New Roman" w:hAnsi="Times New Roman" w:cs="Times New Roman"/>
        </w:rPr>
      </w:pPr>
    </w:p>
    <w:p w:rsidR="006D7582" w:rsidRPr="008666A7" w:rsidRDefault="006D7582" w:rsidP="006D7582">
      <w:pPr>
        <w:rPr>
          <w:rFonts w:ascii="Times New Roman" w:hAnsi="Times New Roman" w:cs="Times New Roman"/>
        </w:rPr>
      </w:pPr>
    </w:p>
    <w:p w:rsidR="006D7582" w:rsidRPr="008666A7" w:rsidRDefault="006D7582" w:rsidP="006D7582">
      <w:pPr>
        <w:rPr>
          <w:rFonts w:ascii="Times New Roman" w:hAnsi="Times New Roman" w:cs="Times New Roman"/>
        </w:rPr>
      </w:pPr>
    </w:p>
    <w:p w:rsidR="00255929" w:rsidRDefault="00255929"/>
    <w:sectPr w:rsidR="00255929" w:rsidSect="00112ED0">
      <w:headerReference w:type="default" r:id="rId6"/>
      <w:pgSz w:w="11906" w:h="16838"/>
      <w:pgMar w:top="1135" w:right="707"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21625"/>
      <w:docPartObj>
        <w:docPartGallery w:val="Page Numbers (Top of Page)"/>
        <w:docPartUnique/>
      </w:docPartObj>
    </w:sdtPr>
    <w:sdtEndPr/>
    <w:sdtContent>
      <w:p w:rsidR="00D420E1" w:rsidRDefault="006D7582">
        <w:pPr>
          <w:pStyle w:val="a3"/>
          <w:jc w:val="center"/>
        </w:pPr>
        <w:r>
          <w:fldChar w:fldCharType="begin"/>
        </w:r>
        <w:r>
          <w:instrText xml:space="preserve"> PAGE   \* MERGEFORMAT </w:instrText>
        </w:r>
        <w:r>
          <w:fldChar w:fldCharType="separate"/>
        </w:r>
        <w:r>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F89"/>
    <w:multiLevelType w:val="hybridMultilevel"/>
    <w:tmpl w:val="51045EAC"/>
    <w:lvl w:ilvl="0" w:tplc="94505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82"/>
    <w:rsid w:val="00255929"/>
    <w:rsid w:val="006D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6E6C"/>
  <w15:chartTrackingRefBased/>
  <w15:docId w15:val="{E501A210-69B5-4153-9008-19CD69CC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58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582"/>
    <w:pPr>
      <w:tabs>
        <w:tab w:val="center" w:pos="4677"/>
        <w:tab w:val="right" w:pos="9355"/>
      </w:tabs>
    </w:pPr>
  </w:style>
  <w:style w:type="character" w:customStyle="1" w:styleId="a4">
    <w:name w:val="Верхний колонтитул Знак"/>
    <w:basedOn w:val="a0"/>
    <w:link w:val="a3"/>
    <w:uiPriority w:val="99"/>
    <w:rsid w:val="006D7582"/>
    <w:rPr>
      <w:rFonts w:ascii="Arial" w:eastAsiaTheme="minorEastAsia" w:hAnsi="Arial" w:cs="Arial"/>
      <w:sz w:val="24"/>
      <w:szCs w:val="24"/>
      <w:lang w:eastAsia="ru-RU"/>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99"/>
    <w:rsid w:val="006D758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6D7582"/>
    <w:rPr>
      <w:rFonts w:ascii="Times New Roman" w:eastAsia="Times New Roman" w:hAnsi="Times New Roman" w:cs="Times New Roman"/>
      <w:sz w:val="24"/>
      <w:szCs w:val="24"/>
      <w:lang w:eastAsia="ru-RU"/>
    </w:rPr>
  </w:style>
  <w:style w:type="paragraph" w:customStyle="1" w:styleId="ConsPlusNormal">
    <w:name w:val="ConsPlusNormal"/>
    <w:rsid w:val="006D75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6D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cp:revision>
  <dcterms:created xsi:type="dcterms:W3CDTF">2020-11-18T14:47:00Z</dcterms:created>
  <dcterms:modified xsi:type="dcterms:W3CDTF">2020-11-18T14:49:00Z</dcterms:modified>
</cp:coreProperties>
</file>